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BE6A" w14:textId="77777777" w:rsidR="00735235" w:rsidRPr="0091405A" w:rsidRDefault="00735235" w:rsidP="00735235">
      <w:pPr>
        <w:rPr>
          <w:rFonts w:ascii="Arial" w:hAnsi="Arial" w:cs="Arial"/>
          <w:sz w:val="6"/>
          <w:szCs w:val="6"/>
        </w:rPr>
      </w:pPr>
    </w:p>
    <w:p w14:paraId="3E3AC4F8" w14:textId="77777777" w:rsidR="00735235" w:rsidRPr="0091405A" w:rsidRDefault="00735235" w:rsidP="00735235">
      <w:pPr>
        <w:rPr>
          <w:rFonts w:ascii="Arial" w:hAnsi="Arial" w:cs="Arial"/>
          <w:sz w:val="6"/>
          <w:szCs w:val="6"/>
        </w:rPr>
      </w:pPr>
    </w:p>
    <w:p w14:paraId="6FA33D7A" w14:textId="77777777" w:rsidR="004B2F72" w:rsidRPr="0091405A" w:rsidRDefault="004B2F72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1E46E378" w14:textId="77777777" w:rsidR="00AC07CC" w:rsidRDefault="005B3321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1405A">
        <w:rPr>
          <w:rFonts w:ascii="Arial" w:hAnsi="Arial" w:cs="Arial"/>
          <w:b/>
          <w:sz w:val="24"/>
          <w:szCs w:val="24"/>
        </w:rPr>
        <w:t xml:space="preserve">SOL·LICITUD </w:t>
      </w:r>
      <w:r w:rsidR="00F26B1B" w:rsidRPr="0091405A">
        <w:rPr>
          <w:rFonts w:ascii="Arial" w:hAnsi="Arial" w:cs="Arial"/>
          <w:b/>
          <w:sz w:val="24"/>
          <w:szCs w:val="24"/>
        </w:rPr>
        <w:t>INSTAL·LACIÓ</w:t>
      </w:r>
      <w:r w:rsidRPr="0091405A">
        <w:rPr>
          <w:rFonts w:ascii="Arial" w:hAnsi="Arial" w:cs="Arial"/>
          <w:b/>
          <w:sz w:val="24"/>
          <w:szCs w:val="24"/>
        </w:rPr>
        <w:t xml:space="preserve"> </w:t>
      </w:r>
      <w:r w:rsidR="00DC3967" w:rsidRPr="0091405A">
        <w:rPr>
          <w:rFonts w:ascii="Arial" w:hAnsi="Arial" w:cs="Arial"/>
          <w:b/>
          <w:sz w:val="24"/>
          <w:szCs w:val="24"/>
        </w:rPr>
        <w:t xml:space="preserve">ATRACCIONS </w:t>
      </w:r>
      <w:r w:rsidR="00F26B1B" w:rsidRPr="0091405A">
        <w:rPr>
          <w:rFonts w:ascii="Arial" w:hAnsi="Arial" w:cs="Arial"/>
          <w:b/>
          <w:sz w:val="24"/>
          <w:szCs w:val="24"/>
        </w:rPr>
        <w:t>I</w:t>
      </w:r>
      <w:r w:rsidR="004B2F72" w:rsidRPr="0091405A">
        <w:rPr>
          <w:rFonts w:ascii="Arial" w:hAnsi="Arial" w:cs="Arial"/>
          <w:b/>
          <w:sz w:val="24"/>
          <w:szCs w:val="24"/>
        </w:rPr>
        <w:t xml:space="preserve"> </w:t>
      </w:r>
      <w:r w:rsidR="00735235" w:rsidRPr="0091405A">
        <w:rPr>
          <w:rFonts w:ascii="Arial" w:hAnsi="Arial" w:cs="Arial"/>
          <w:b/>
          <w:sz w:val="24"/>
          <w:szCs w:val="24"/>
        </w:rPr>
        <w:t>PARADES</w:t>
      </w:r>
      <w:r w:rsidR="004B2F72" w:rsidRPr="0091405A">
        <w:rPr>
          <w:rFonts w:ascii="Arial" w:hAnsi="Arial" w:cs="Arial"/>
          <w:b/>
          <w:sz w:val="24"/>
          <w:szCs w:val="24"/>
        </w:rPr>
        <w:t xml:space="preserve"> </w:t>
      </w:r>
    </w:p>
    <w:p w14:paraId="647A53ED" w14:textId="751E1635" w:rsidR="004B2F72" w:rsidRPr="0091405A" w:rsidRDefault="006B4BAD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FESTA MAJOR 202</w:t>
      </w:r>
      <w:r w:rsidR="00AC07C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(2</w:t>
      </w:r>
      <w:r w:rsidR="00AC07CC">
        <w:rPr>
          <w:rFonts w:ascii="Arial" w:hAnsi="Arial" w:cs="Arial"/>
          <w:b/>
          <w:sz w:val="24"/>
          <w:szCs w:val="24"/>
        </w:rPr>
        <w:t>3</w:t>
      </w:r>
      <w:r w:rsidR="00DE2CBA">
        <w:rPr>
          <w:rFonts w:ascii="Arial" w:hAnsi="Arial" w:cs="Arial"/>
          <w:b/>
          <w:sz w:val="24"/>
          <w:szCs w:val="24"/>
        </w:rPr>
        <w:t>-2</w:t>
      </w:r>
      <w:r w:rsidR="00AC07C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juliol)</w:t>
      </w:r>
    </w:p>
    <w:p w14:paraId="43F2866F" w14:textId="77777777" w:rsidR="004B2F72" w:rsidRPr="0091405A" w:rsidRDefault="004B2F72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4A1C3A46" w14:textId="77777777" w:rsidR="00735235" w:rsidRDefault="00735235" w:rsidP="00735235">
      <w:pPr>
        <w:rPr>
          <w:rFonts w:ascii="Arial" w:hAnsi="Arial" w:cs="Arial"/>
        </w:rPr>
      </w:pPr>
    </w:p>
    <w:p w14:paraId="37F46320" w14:textId="77777777" w:rsidR="007C3E2E" w:rsidRPr="007C3E2E" w:rsidRDefault="007C3E2E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7"/>
        <w:gridCol w:w="3485"/>
      </w:tblGrid>
      <w:tr w:rsidR="00735235" w:rsidRPr="0091405A" w14:paraId="47603A04" w14:textId="77777777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358B9858" w14:textId="77777777" w:rsidR="00735235" w:rsidRPr="0091405A" w:rsidRDefault="003B4C14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DADES DEL SOL·LICITANT (TITULAR ATRACCIÓ</w:t>
            </w:r>
            <w:r w:rsidR="0091405A" w:rsidRPr="0091405A">
              <w:rPr>
                <w:rFonts w:ascii="Arial" w:hAnsi="Arial" w:cs="Arial"/>
                <w:b/>
                <w:bCs/>
              </w:rPr>
              <w:t>/</w:t>
            </w:r>
            <w:r w:rsidR="00E30F06" w:rsidRPr="0091405A">
              <w:rPr>
                <w:rFonts w:ascii="Arial" w:hAnsi="Arial" w:cs="Arial"/>
                <w:b/>
                <w:bCs/>
              </w:rPr>
              <w:t>PARADA</w:t>
            </w:r>
            <w:r w:rsidRPr="0091405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35235" w:rsidRPr="0091405A" w14:paraId="0914A78F" w14:textId="77777777" w:rsidTr="00735235">
        <w:trPr>
          <w:jc w:val="center"/>
        </w:trPr>
        <w:tc>
          <w:tcPr>
            <w:tcW w:w="327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9E8152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bCs/>
                <w:i/>
                <w:sz w:val="20"/>
              </w:rPr>
              <w:t>Nom i Cognoms / Raó Social</w:t>
            </w:r>
          </w:p>
        </w:tc>
        <w:tc>
          <w:tcPr>
            <w:tcW w:w="1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D406C6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NIF/ DNI/NIE/Passaport</w:t>
            </w:r>
          </w:p>
        </w:tc>
      </w:tr>
      <w:tr w:rsidR="00735235" w:rsidRPr="0091405A" w14:paraId="7DCE958B" w14:textId="77777777" w:rsidTr="00735235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D351" w14:textId="77777777" w:rsidR="00735235" w:rsidRPr="0091405A" w:rsidRDefault="008417D8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nom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0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B760" w14:textId="77777777" w:rsidR="00735235" w:rsidRPr="0091405A" w:rsidRDefault="008417D8">
            <w:pPr>
              <w:spacing w:before="60" w:after="60"/>
              <w:rPr>
                <w:rFonts w:ascii="Arial" w:hAnsi="Arial" w:cs="Arial"/>
                <w:lang w:eastAsia="es-ES"/>
              </w:rPr>
            </w:pPr>
            <w:r w:rsidRPr="0091405A">
              <w:rPr>
                <w:rFonts w:ascii="Arial" w:hAnsi="Arial" w:cs="Arial"/>
                <w:lang w:eastAsia="es-ES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nif"/>
            <w:r w:rsidR="00F26B1B" w:rsidRPr="0091405A">
              <w:rPr>
                <w:rFonts w:ascii="Arial" w:hAnsi="Arial" w:cs="Arial"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lang w:eastAsia="es-ES"/>
              </w:rPr>
            </w:r>
            <w:r w:rsidRPr="0091405A">
              <w:rPr>
                <w:rFonts w:ascii="Arial" w:hAnsi="Arial" w:cs="Arial"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Pr="0091405A">
              <w:rPr>
                <w:rFonts w:ascii="Arial" w:hAnsi="Arial" w:cs="Arial"/>
                <w:lang w:eastAsia="es-ES"/>
              </w:rPr>
              <w:fldChar w:fldCharType="end"/>
            </w:r>
            <w:bookmarkEnd w:id="1"/>
          </w:p>
        </w:tc>
      </w:tr>
    </w:tbl>
    <w:p w14:paraId="794BF420" w14:textId="77777777" w:rsidR="00735235" w:rsidRPr="007C3E2E" w:rsidRDefault="00735235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4"/>
        <w:gridCol w:w="3418"/>
      </w:tblGrid>
      <w:tr w:rsidR="00735235" w:rsidRPr="0091405A" w14:paraId="5A9D921B" w14:textId="77777777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71E15F7D" w14:textId="77777777" w:rsidR="00735235" w:rsidRPr="007C3E2E" w:rsidRDefault="00735235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7C3E2E">
              <w:rPr>
                <w:rFonts w:ascii="Arial" w:hAnsi="Arial" w:cs="Arial"/>
                <w:b/>
                <w:bCs/>
              </w:rPr>
              <w:t xml:space="preserve">DADES DEL REPRESENTANT </w:t>
            </w:r>
            <w:r w:rsidRPr="00372BE7">
              <w:rPr>
                <w:rFonts w:ascii="Arial" w:hAnsi="Arial" w:cs="Arial"/>
                <w:bCs/>
                <w:sz w:val="18"/>
                <w:highlight w:val="yellow"/>
              </w:rPr>
              <w:t>(Cal aportar el corresponent document d’atorgament de poder de representació)</w:t>
            </w:r>
          </w:p>
          <w:p w14:paraId="6E1945F4" w14:textId="77777777" w:rsidR="00735235" w:rsidRPr="007C3E2E" w:rsidRDefault="00372BE7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735235" w:rsidRPr="007C3E2E">
              <w:rPr>
                <w:rFonts w:ascii="Arial" w:hAnsi="Arial" w:cs="Arial"/>
                <w:b/>
                <w:bCs/>
              </w:rPr>
              <w:t>ersona que presenta la sol·licitud, en cas de ser algú diferent del titular</w:t>
            </w:r>
          </w:p>
        </w:tc>
      </w:tr>
      <w:tr w:rsidR="00735235" w:rsidRPr="0091405A" w14:paraId="0066C422" w14:textId="77777777" w:rsidTr="00735235">
        <w:trPr>
          <w:jc w:val="center"/>
        </w:trPr>
        <w:tc>
          <w:tcPr>
            <w:tcW w:w="3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FB085F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Persona física (Nom i Cognoms)</w:t>
            </w:r>
          </w:p>
        </w:tc>
        <w:tc>
          <w:tcPr>
            <w:tcW w:w="16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7D1A4C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DNI/NIE/Passaport</w:t>
            </w:r>
          </w:p>
        </w:tc>
      </w:tr>
      <w:tr w:rsidR="00735235" w:rsidRPr="0091405A" w14:paraId="1F50072F" w14:textId="77777777" w:rsidTr="00735235">
        <w:trPr>
          <w:jc w:val="center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FCC2" w14:textId="77777777" w:rsidR="00735235" w:rsidRPr="0091405A" w:rsidRDefault="008417D8" w:rsidP="00F26B1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om_representant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nom_representant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2"/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5EFD" w14:textId="77777777" w:rsidR="00735235" w:rsidRPr="0091405A" w:rsidRDefault="008417D8" w:rsidP="00F26B1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if_represent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nif_representant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3"/>
          </w:p>
        </w:tc>
      </w:tr>
    </w:tbl>
    <w:p w14:paraId="5C306B44" w14:textId="77777777" w:rsidR="00735235" w:rsidRPr="007C3E2E" w:rsidRDefault="00735235" w:rsidP="00735235">
      <w:pPr>
        <w:rPr>
          <w:rFonts w:ascii="Arial" w:hAnsi="Arial" w:cs="Arial"/>
          <w:lang w:eastAsia="es-ES"/>
        </w:rPr>
      </w:pPr>
    </w:p>
    <w:p w14:paraId="488FFDB3" w14:textId="77777777" w:rsidR="00735235" w:rsidRPr="007C3E2E" w:rsidRDefault="00735235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  <w:gridCol w:w="5034"/>
      </w:tblGrid>
      <w:tr w:rsidR="00735235" w:rsidRPr="0091405A" w14:paraId="63F0CE99" w14:textId="77777777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57048861" w14:textId="77777777" w:rsidR="00735235" w:rsidRPr="0091405A" w:rsidRDefault="00735235">
            <w:pPr>
              <w:spacing w:before="60" w:after="60"/>
              <w:rPr>
                <w:rFonts w:ascii="Arial" w:hAnsi="Arial" w:cs="Arial"/>
                <w:b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ADREÇA A EFECTES DE NOTIFICACIONS</w:t>
            </w:r>
          </w:p>
        </w:tc>
      </w:tr>
      <w:tr w:rsidR="007C3E2E" w:rsidRPr="0091405A" w14:paraId="55078C85" w14:textId="77777777" w:rsidTr="007C3E2E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2A9DC" w14:textId="77777777" w:rsidR="007C3E2E" w:rsidRPr="0091405A" w:rsidRDefault="007C3E2E" w:rsidP="009933FB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>
              <w:rPr>
                <w:b/>
                <w:i/>
                <w:sz w:val="20"/>
              </w:rPr>
              <w:t>Correu electrònic</w:t>
            </w:r>
          </w:p>
        </w:tc>
        <w:tc>
          <w:tcPr>
            <w:tcW w:w="24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AB3470" w14:textId="77777777" w:rsidR="007C3E2E" w:rsidRPr="0091405A" w:rsidRDefault="007C3E2E" w:rsidP="009933FB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>
              <w:rPr>
                <w:b/>
                <w:i/>
                <w:sz w:val="20"/>
              </w:rPr>
              <w:t>Telèfon mòbil</w:t>
            </w:r>
          </w:p>
        </w:tc>
      </w:tr>
      <w:tr w:rsidR="007C3E2E" w:rsidRPr="0091405A" w14:paraId="1D8A6476" w14:textId="77777777" w:rsidTr="007C3E2E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B05F" w14:textId="77777777" w:rsidR="007C3E2E" w:rsidRPr="0091405A" w:rsidRDefault="008417D8" w:rsidP="009933F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email"/>
            <w:r w:rsidR="007C3E2E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4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EF20" w14:textId="77777777" w:rsidR="007C3E2E" w:rsidRPr="0091405A" w:rsidRDefault="008417D8" w:rsidP="009933F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mobi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mobil"/>
            <w:r w:rsidR="007C3E2E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5"/>
          </w:p>
        </w:tc>
      </w:tr>
    </w:tbl>
    <w:p w14:paraId="613CC16E" w14:textId="77777777" w:rsid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</w:p>
    <w:p w14:paraId="72D58C7F" w14:textId="77777777" w:rsidR="0091405A" w:rsidRDefault="008417D8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>
        <w:rPr>
          <w:rFonts w:cs="Arial"/>
          <w:sz w:val="16"/>
          <w:lang w:val="ca-ES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1"/>
            </w:checkBox>
          </w:ffData>
        </w:fldChar>
      </w:r>
      <w:bookmarkStart w:id="6" w:name="Verifica1"/>
      <w:r w:rsidR="007C3E2E">
        <w:rPr>
          <w:rFonts w:cs="Arial"/>
          <w:sz w:val="16"/>
          <w:lang w:val="ca-ES"/>
        </w:rPr>
        <w:instrText xml:space="preserve"> FORMCHECKBOX </w:instrText>
      </w:r>
      <w:r w:rsidR="00A12335">
        <w:rPr>
          <w:rFonts w:cs="Arial"/>
          <w:sz w:val="16"/>
          <w:lang w:val="ca-ES"/>
        </w:rPr>
      </w:r>
      <w:r w:rsidR="00A12335">
        <w:rPr>
          <w:rFonts w:cs="Arial"/>
          <w:sz w:val="16"/>
          <w:lang w:val="ca-ES"/>
        </w:rPr>
        <w:fldChar w:fldCharType="separate"/>
      </w:r>
      <w:r>
        <w:rPr>
          <w:rFonts w:cs="Arial"/>
          <w:sz w:val="16"/>
          <w:lang w:val="ca-ES"/>
        </w:rPr>
        <w:fldChar w:fldCharType="end"/>
      </w:r>
      <w:bookmarkEnd w:id="6"/>
      <w:r w:rsidR="007C3E2E">
        <w:rPr>
          <w:rFonts w:cs="Arial"/>
          <w:sz w:val="16"/>
          <w:lang w:val="ca-ES"/>
        </w:rPr>
        <w:t xml:space="preserve"> </w:t>
      </w:r>
      <w:r w:rsidR="0091405A">
        <w:rPr>
          <w:rFonts w:cs="Arial"/>
          <w:sz w:val="16"/>
          <w:lang w:val="ca-ES"/>
        </w:rPr>
        <w:t>A</w:t>
      </w:r>
      <w:r w:rsidR="0091405A" w:rsidRPr="0091405A">
        <w:rPr>
          <w:rFonts w:cs="Arial"/>
          <w:sz w:val="16"/>
          <w:lang w:val="ca-ES"/>
        </w:rPr>
        <w:t>ccepto rebre comunicació electrònica de tots els actes del procediment de la present sol·licitud.</w:t>
      </w:r>
    </w:p>
    <w:p w14:paraId="057BE7CA" w14:textId="77777777" w:rsidR="0091405A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</w:p>
    <w:p w14:paraId="7D77E966" w14:textId="77777777" w:rsidR="0091405A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t>A tal efecte, facilito en la present autorització, el correu electrònic i el telèfon mòbil (on rebreu per SMS un numero PIN que us permetrà accedir al document) per què es realitzi la notificació. La present autorització s'atorga exclusivament als efectes d'aquest procediment, i en aplicació del què disposa la Llei 11/2007, de 22 de juny.</w:t>
      </w:r>
    </w:p>
    <w:p w14:paraId="7C41F705" w14:textId="77777777" w:rsidR="007C3E2E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br/>
        <w:t>En cas que el correu electrònic o el telèfon mòbil facilitat a efectes de notificació electrònica s'hagi de modificar, la persona interessada farà una nova autorització amb les dades correctes.</w:t>
      </w:r>
    </w:p>
    <w:p w14:paraId="09AE7C85" w14:textId="77777777" w:rsidR="00735235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br/>
        <w:t xml:space="preserve">Trobareu tota la informació necessària a </w:t>
      </w:r>
      <w:hyperlink r:id="rId8" w:history="1">
        <w:r w:rsidRPr="0091405A">
          <w:rPr>
            <w:rStyle w:val="Enlla"/>
            <w:rFonts w:cs="Arial"/>
            <w:sz w:val="16"/>
            <w:lang w:val="ca-ES"/>
          </w:rPr>
          <w:t>https://www.arbucies.cat/ca/notificacions-electroniques</w:t>
        </w:r>
      </w:hyperlink>
      <w:r w:rsidRPr="0091405A">
        <w:rPr>
          <w:rFonts w:cs="Arial"/>
          <w:sz w:val="16"/>
          <w:lang w:val="ca-ES"/>
        </w:rPr>
        <w:t xml:space="preserve"> i a la seu electrònica de l'Ajuntament d'Arbúcies </w:t>
      </w:r>
      <w:hyperlink r:id="rId9" w:history="1">
        <w:r w:rsidRPr="0091405A">
          <w:rPr>
            <w:rStyle w:val="Enlla"/>
            <w:rFonts w:cs="Arial"/>
            <w:sz w:val="16"/>
            <w:lang w:val="ca-ES"/>
          </w:rPr>
          <w:t>https://www.seu-e.cat/web/arbucies</w:t>
        </w:r>
      </w:hyperlink>
    </w:p>
    <w:p w14:paraId="05EBBDFB" w14:textId="77777777" w:rsidR="007C3E2E" w:rsidRP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20"/>
          <w:lang w:val="ca-ES" w:eastAsia="es-ES"/>
        </w:rPr>
      </w:pPr>
    </w:p>
    <w:p w14:paraId="3FE3FA7C" w14:textId="77777777" w:rsidR="007C3E2E" w:rsidRP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20"/>
          <w:lang w:val="ca-ES" w:eastAsia="es-ES"/>
        </w:rPr>
      </w:pP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8"/>
      </w:tblGrid>
      <w:tr w:rsidR="00735235" w:rsidRPr="007C3E2E" w14:paraId="1E42E45D" w14:textId="77777777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280D38A5" w14:textId="77777777" w:rsidR="00735235" w:rsidRPr="007C3E2E" w:rsidRDefault="00735235" w:rsidP="004B2F72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 w:rsidRPr="007C3E2E">
              <w:rPr>
                <w:rFonts w:ascii="Arial" w:hAnsi="Arial" w:cs="Arial"/>
                <w:b/>
                <w:bCs/>
              </w:rPr>
              <w:t>EXP</w:t>
            </w:r>
            <w:r w:rsidR="004B2F72" w:rsidRPr="007C3E2E">
              <w:rPr>
                <w:rFonts w:ascii="Arial" w:hAnsi="Arial" w:cs="Arial"/>
                <w:b/>
                <w:bCs/>
              </w:rPr>
              <w:t>OS</w:t>
            </w:r>
            <w:r w:rsidRPr="007C3E2E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735235" w:rsidRPr="0091405A" w14:paraId="6FDE487A" w14:textId="77777777" w:rsidTr="00735235">
        <w:trPr>
          <w:trHeight w:val="51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F9623" w14:textId="77777777" w:rsidR="00BB2E01" w:rsidRPr="0091405A" w:rsidRDefault="00BB2E01">
            <w:pPr>
              <w:rPr>
                <w:rFonts w:ascii="Arial" w:hAnsi="Arial" w:cs="Arial"/>
                <w:bCs/>
              </w:rPr>
            </w:pPr>
          </w:p>
          <w:p w14:paraId="2D6F61BB" w14:textId="77777777" w:rsidR="00BB2E01" w:rsidRPr="0091405A" w:rsidRDefault="008A3EDB">
            <w:pPr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Que per</w:t>
            </w:r>
            <w:r w:rsidR="00CB3332" w:rsidRPr="0091405A">
              <w:rPr>
                <w:rFonts w:ascii="Arial" w:hAnsi="Arial" w:cs="Arial"/>
                <w:bCs/>
              </w:rPr>
              <w:t xml:space="preserve"> la</w:t>
            </w:r>
            <w:r w:rsidR="00617337" w:rsidRPr="0091405A">
              <w:rPr>
                <w:rFonts w:ascii="Arial" w:hAnsi="Arial" w:cs="Arial"/>
                <w:bCs/>
              </w:rPr>
              <w:t xml:space="preserve"> </w:t>
            </w:r>
            <w:r w:rsidR="00E36071">
              <w:rPr>
                <w:rFonts w:ascii="Arial" w:hAnsi="Arial" w:cs="Arial"/>
                <w:b/>
                <w:bCs/>
                <w:sz w:val="28"/>
                <w:szCs w:val="28"/>
              </w:rPr>
              <w:t>FESTA MAJOR</w:t>
            </w:r>
            <w:r w:rsidR="00CB3332" w:rsidRPr="00914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1405A">
              <w:rPr>
                <w:rFonts w:ascii="Arial" w:hAnsi="Arial" w:cs="Arial"/>
                <w:bCs/>
              </w:rPr>
              <w:t xml:space="preserve"> i per l’atracció i/o parada:</w:t>
            </w:r>
          </w:p>
          <w:p w14:paraId="2505126F" w14:textId="77777777" w:rsidR="004651C0" w:rsidRPr="0091405A" w:rsidRDefault="00A123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 w14:anchorId="06FB0A9F">
                <v:rect id="Rectangle 3" o:spid="_x0000_s1026" style="position:absolute;margin-left:4.1pt;margin-top:11pt;width:462pt;height:204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"/>
              </w:pict>
            </w:r>
          </w:p>
          <w:p w14:paraId="4EA0FB73" w14:textId="77777777" w:rsidR="00402F7E" w:rsidRPr="0091405A" w:rsidRDefault="00402F7E">
            <w:pPr>
              <w:rPr>
                <w:rFonts w:ascii="Arial" w:hAnsi="Arial" w:cs="Arial"/>
                <w:bCs/>
              </w:rPr>
            </w:pPr>
          </w:p>
          <w:p w14:paraId="10DB3D6D" w14:textId="77777777" w:rsidR="00BE098F" w:rsidRDefault="00402F7E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1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atraccio1_nom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7"/>
            <w:r w:rsidR="00BE098F">
              <w:rPr>
                <w:rFonts w:ascii="Arial" w:hAnsi="Arial" w:cs="Arial"/>
                <w:bCs/>
              </w:rPr>
              <w:t xml:space="preserve"> </w:t>
            </w:r>
          </w:p>
          <w:p w14:paraId="45D03F7C" w14:textId="77777777" w:rsidR="00BE098F" w:rsidRDefault="00BB2E01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1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atraccio1_superficie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14:paraId="61205D6C" w14:textId="77777777" w:rsidR="00BB2E01" w:rsidRPr="0091405A" w:rsidRDefault="00BB2E01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taquilla, en cas de portar-ne (llarg x ample):</w:t>
            </w:r>
            <w:r w:rsidR="005270BF" w:rsidRPr="0091405A">
              <w:rPr>
                <w:rFonts w:ascii="Arial" w:hAnsi="Arial" w:cs="Arial"/>
                <w:bCs/>
              </w:rPr>
              <w:t xml:space="preserve">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1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atraccio1_taquilla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14:paraId="31ACEF39" w14:textId="77777777" w:rsidR="00BB2E01" w:rsidRPr="0091405A" w:rsidRDefault="00BB2E01" w:rsidP="00BE098F">
            <w:pPr>
              <w:ind w:left="297"/>
              <w:rPr>
                <w:rFonts w:ascii="Arial" w:hAnsi="Arial" w:cs="Arial"/>
                <w:bCs/>
              </w:rPr>
            </w:pPr>
          </w:p>
          <w:p w14:paraId="52622244" w14:textId="77777777" w:rsidR="00BE098F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2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atraccio2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</w:rPr>
              <w:t xml:space="preserve"> </w:t>
            </w:r>
          </w:p>
          <w:p w14:paraId="19C96C43" w14:textId="77777777" w:rsidR="00BE098F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2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atraccio2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1"/>
          </w:p>
          <w:p w14:paraId="5F4B0CD9" w14:textId="77777777" w:rsidR="00BE098F" w:rsidRPr="0091405A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2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atraccio2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2"/>
          </w:p>
          <w:p w14:paraId="5D38B7BF" w14:textId="77777777" w:rsidR="00BB2E01" w:rsidRDefault="00BB2E01" w:rsidP="00BE098F">
            <w:pPr>
              <w:ind w:left="297"/>
              <w:rPr>
                <w:rFonts w:ascii="Arial" w:hAnsi="Arial" w:cs="Arial"/>
                <w:lang w:eastAsia="es-ES"/>
              </w:rPr>
            </w:pPr>
          </w:p>
          <w:p w14:paraId="63EE0F33" w14:textId="77777777" w:rsidR="00BE098F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3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atraccio3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</w:rPr>
              <w:t xml:space="preserve"> </w:t>
            </w:r>
          </w:p>
          <w:p w14:paraId="3EC9F82F" w14:textId="77777777" w:rsidR="00BE098F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3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atraccio3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4"/>
          </w:p>
          <w:p w14:paraId="6543090D" w14:textId="77777777" w:rsidR="00BE098F" w:rsidRPr="0091405A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3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atraccio3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5"/>
          </w:p>
          <w:p w14:paraId="57BF19BA" w14:textId="77777777" w:rsidR="00BE098F" w:rsidRDefault="00BE098F" w:rsidP="00BE098F">
            <w:pPr>
              <w:ind w:left="297"/>
              <w:rPr>
                <w:rFonts w:ascii="Arial" w:hAnsi="Arial" w:cs="Arial"/>
                <w:lang w:eastAsia="es-ES"/>
              </w:rPr>
            </w:pPr>
          </w:p>
          <w:p w14:paraId="594AE4E3" w14:textId="77777777" w:rsidR="00BE098F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4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atraccio4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</w:rPr>
              <w:t xml:space="preserve"> </w:t>
            </w:r>
          </w:p>
          <w:p w14:paraId="293BBD05" w14:textId="77777777" w:rsidR="00BE098F" w:rsidRDefault="00BE098F" w:rsidP="00BE098F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4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atraccio4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7"/>
          </w:p>
          <w:p w14:paraId="73CF3983" w14:textId="77777777" w:rsidR="00BE098F" w:rsidRPr="008675F2" w:rsidRDefault="00BE098F" w:rsidP="008675F2">
            <w:pPr>
              <w:ind w:left="297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8417D8">
              <w:rPr>
                <w:rFonts w:ascii="Arial" w:hAnsi="Arial" w:cs="Arial"/>
                <w:bCs/>
              </w:rPr>
              <w:fldChar w:fldCharType="begin">
                <w:ffData>
                  <w:name w:val="atraccio4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atraccio4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417D8">
              <w:rPr>
                <w:rFonts w:ascii="Arial" w:hAnsi="Arial" w:cs="Arial"/>
                <w:bCs/>
              </w:rPr>
            </w:r>
            <w:r w:rsidR="008417D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417D8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</w:tbl>
    <w:p w14:paraId="3D8F741F" w14:textId="77777777" w:rsidR="008E7840" w:rsidRPr="0091405A" w:rsidRDefault="008E7840" w:rsidP="00735235">
      <w:pPr>
        <w:rPr>
          <w:rFonts w:ascii="Arial" w:hAnsi="Arial" w:cs="Arial"/>
          <w:bCs/>
        </w:rPr>
      </w:pPr>
    </w:p>
    <w:p w14:paraId="43669038" w14:textId="77777777" w:rsidR="00735235" w:rsidRDefault="007C3E2E" w:rsidP="007352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735235" w:rsidRPr="0091405A">
        <w:rPr>
          <w:rFonts w:ascii="Arial" w:hAnsi="Arial" w:cs="Arial"/>
          <w:bCs/>
        </w:rPr>
        <w:lastRenderedPageBreak/>
        <w:t>Per això,</w:t>
      </w:r>
    </w:p>
    <w:p w14:paraId="50B78EB5" w14:textId="77777777" w:rsidR="008675F2" w:rsidRPr="0091405A" w:rsidRDefault="008675F2" w:rsidP="00735235">
      <w:pPr>
        <w:rPr>
          <w:rFonts w:ascii="Arial" w:hAnsi="Arial" w:cs="Arial"/>
          <w:bCs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4"/>
      </w:tblGrid>
      <w:tr w:rsidR="00735235" w:rsidRPr="0091405A" w14:paraId="3DE9C803" w14:textId="77777777" w:rsidTr="00496F44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2CEA91D8" w14:textId="77777777" w:rsidR="00735235" w:rsidRPr="0091405A" w:rsidRDefault="00735235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SOL·LICITO</w:t>
            </w:r>
          </w:p>
        </w:tc>
      </w:tr>
      <w:tr w:rsidR="00735235" w:rsidRPr="0091405A" w14:paraId="542A2FA7" w14:textId="77777777" w:rsidTr="00496F44">
        <w:trPr>
          <w:trHeight w:val="2488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AEBF0" w14:textId="77777777" w:rsidR="00BB2E01" w:rsidRPr="0091405A" w:rsidRDefault="008417D8" w:rsidP="00372BE7">
            <w:pPr>
              <w:ind w:left="179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solicita"/>
                  <w:enabled/>
                  <w:calcOnExit w:val="0"/>
                  <w:textInput/>
                </w:ffData>
              </w:fldChar>
            </w:r>
            <w:bookmarkStart w:id="19" w:name="solicita"/>
            <w:r w:rsidR="00372BE7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19"/>
          </w:p>
        </w:tc>
      </w:tr>
    </w:tbl>
    <w:p w14:paraId="7172EEDC" w14:textId="77777777" w:rsidR="00735235" w:rsidRPr="0091405A" w:rsidRDefault="00735235" w:rsidP="00735235">
      <w:pPr>
        <w:rPr>
          <w:rFonts w:ascii="Arial" w:hAnsi="Arial" w:cs="Arial"/>
          <w:b/>
          <w:bCs/>
          <w:lang w:eastAsia="es-ES"/>
        </w:rPr>
      </w:pPr>
    </w:p>
    <w:p w14:paraId="61425BEA" w14:textId="77777777" w:rsidR="00372BE7" w:rsidRDefault="00372BE7" w:rsidP="00735235">
      <w:pPr>
        <w:rPr>
          <w:rFonts w:ascii="Arial" w:hAnsi="Arial" w:cs="Arial"/>
          <w:b/>
          <w:bCs/>
        </w:rPr>
      </w:pPr>
    </w:p>
    <w:p w14:paraId="49CD12B9" w14:textId="77777777" w:rsidR="006B4BAD" w:rsidRDefault="006B4BAD" w:rsidP="006B4BAD">
      <w:pPr>
        <w:jc w:val="both"/>
        <w:rPr>
          <w:rFonts w:ascii="Arial" w:hAnsi="Arial" w:cs="Arial"/>
          <w:b/>
          <w:bCs/>
        </w:rPr>
      </w:pPr>
      <w:r w:rsidRPr="0091405A">
        <w:rPr>
          <w:rFonts w:ascii="Arial" w:hAnsi="Arial" w:cs="Arial"/>
          <w:b/>
          <w:bCs/>
        </w:rPr>
        <w:t xml:space="preserve">Documentació que s’adjunta a aquesta sol·licitud: </w:t>
      </w:r>
    </w:p>
    <w:p w14:paraId="5B542091" w14:textId="77777777" w:rsidR="006B4BAD" w:rsidRPr="0091405A" w:rsidRDefault="006B4BAD" w:rsidP="006B4BAD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6B4BAD" w:rsidRPr="0091405A" w14:paraId="4B32A828" w14:textId="77777777" w:rsidTr="004C7F28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457240F4" w14:textId="77777777" w:rsidR="006B4BAD" w:rsidRPr="0091405A" w:rsidRDefault="006B4BAD" w:rsidP="004C7F28">
            <w:pPr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ATRACCIONS i/o PARADES</w:t>
            </w:r>
          </w:p>
        </w:tc>
      </w:tr>
      <w:tr w:rsidR="006B4BAD" w:rsidRPr="0091405A" w14:paraId="3ABB965A" w14:textId="77777777" w:rsidTr="004C7F28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169E65D" w14:textId="77777777" w:rsidR="006B4BAD" w:rsidRDefault="008417D8" w:rsidP="004C7F28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fotocopia_DNI"/>
            <w:r w:rsidR="006B4BAD">
              <w:rPr>
                <w:rFonts w:ascii="Arial" w:hAnsi="Arial" w:cs="Arial"/>
                <w:bCs/>
              </w:rPr>
              <w:instrText xml:space="preserve"> FORMCHECKBOX </w:instrText>
            </w:r>
            <w:r w:rsidR="00A12335">
              <w:rPr>
                <w:rFonts w:ascii="Arial" w:hAnsi="Arial" w:cs="Arial"/>
                <w:bCs/>
              </w:rPr>
            </w:r>
            <w:r w:rsidR="00A1233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  <w:r w:rsidR="006B4BAD">
              <w:rPr>
                <w:rFonts w:ascii="Arial" w:hAnsi="Arial" w:cs="Arial"/>
                <w:bCs/>
              </w:rPr>
              <w:t xml:space="preserve"> </w:t>
            </w:r>
            <w:r w:rsidR="006B4BAD" w:rsidRPr="0091405A">
              <w:rPr>
                <w:rFonts w:ascii="Arial" w:hAnsi="Arial" w:cs="Arial"/>
              </w:rPr>
              <w:t>Fotocòpia DNI del titular de l’atracció i/o parada o document equivalent. Quan el sol·licitant no actuï en nom propi o es tracti de societat o persona jurídica, a part del seu DNI haurà d’aportar l’escriptura de constitució de la societat.</w:t>
            </w:r>
          </w:p>
          <w:p w14:paraId="06B763D7" w14:textId="77777777" w:rsidR="006B4BAD" w:rsidRDefault="006B4BAD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447DF1DE" w14:textId="77777777" w:rsidR="006B4BAD" w:rsidRPr="00A10B77" w:rsidRDefault="008417D8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BAD">
              <w:rPr>
                <w:rFonts w:ascii="Arial" w:hAnsi="Arial" w:cs="Arial"/>
                <w:bCs/>
              </w:rPr>
              <w:instrText xml:space="preserve"> FORMCHECKBOX </w:instrText>
            </w:r>
            <w:r w:rsidR="00A12335">
              <w:rPr>
                <w:rFonts w:ascii="Arial" w:hAnsi="Arial" w:cs="Arial"/>
                <w:bCs/>
              </w:rPr>
            </w:r>
            <w:r w:rsidR="00A1233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="006B4BAD">
              <w:rPr>
                <w:rFonts w:ascii="Arial" w:hAnsi="Arial" w:cs="Arial"/>
                <w:bCs/>
              </w:rPr>
              <w:t xml:space="preserve">  </w:t>
            </w:r>
            <w:r w:rsidR="006B4BAD" w:rsidRPr="00A10B77">
              <w:rPr>
                <w:rFonts w:ascii="Arial" w:hAnsi="Arial" w:cs="Arial"/>
              </w:rPr>
              <w:t>Certificació d’alta en l’Impost sobre activitats econòmiques del titular.</w:t>
            </w:r>
          </w:p>
          <w:p w14:paraId="2EB4A56B" w14:textId="77777777" w:rsidR="006B4BAD" w:rsidRDefault="006B4BAD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3AD68E" w14:textId="77777777" w:rsidR="006B4BAD" w:rsidRPr="00A10B77" w:rsidRDefault="008417D8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BAD" w:rsidRPr="00A10B77">
              <w:rPr>
                <w:rFonts w:ascii="Arial" w:hAnsi="Arial" w:cs="Arial"/>
              </w:rPr>
              <w:instrText xml:space="preserve"> FORMCHECKBOX </w:instrText>
            </w:r>
            <w:r w:rsidR="00A12335">
              <w:rPr>
                <w:rFonts w:ascii="Arial" w:hAnsi="Arial" w:cs="Arial"/>
              </w:rPr>
            </w:r>
            <w:r w:rsidR="00A12335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6B4BAD" w:rsidRPr="00A10B77">
              <w:rPr>
                <w:rFonts w:ascii="Arial" w:hAnsi="Arial" w:cs="Arial"/>
              </w:rPr>
              <w:t xml:space="preserve"> Justificació pagament autònoms.</w:t>
            </w:r>
          </w:p>
          <w:p w14:paraId="6345F9DF" w14:textId="77777777" w:rsidR="006B4BAD" w:rsidRDefault="006B4BAD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8FDC9F" w14:textId="77777777" w:rsidR="006B4BAD" w:rsidRPr="00A10B77" w:rsidRDefault="008417D8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BAD" w:rsidRPr="00A10B77">
              <w:rPr>
                <w:rFonts w:ascii="Arial" w:hAnsi="Arial" w:cs="Arial"/>
              </w:rPr>
              <w:instrText xml:space="preserve"> FORMCHECKBOX </w:instrText>
            </w:r>
            <w:r w:rsidR="00A12335">
              <w:rPr>
                <w:rFonts w:ascii="Arial" w:hAnsi="Arial" w:cs="Arial"/>
              </w:rPr>
            </w:r>
            <w:r w:rsidR="00A12335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6B4BAD" w:rsidRPr="00A10B77">
              <w:rPr>
                <w:rFonts w:ascii="Arial" w:hAnsi="Arial" w:cs="Arial"/>
              </w:rPr>
              <w:t xml:space="preserve">  Certificat instal·lació elèctrica de baixa tensió (instrucció 5/2005, de 29 d’abril).</w:t>
            </w:r>
          </w:p>
          <w:p w14:paraId="400F75DC" w14:textId="77777777" w:rsidR="006B4BAD" w:rsidRDefault="006B4BAD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29584F" w14:textId="77777777" w:rsidR="006B4BAD" w:rsidRPr="00A10B77" w:rsidRDefault="008417D8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BAD" w:rsidRPr="00A10B77">
              <w:rPr>
                <w:rFonts w:ascii="Arial" w:hAnsi="Arial" w:cs="Arial"/>
              </w:rPr>
              <w:instrText xml:space="preserve"> FORMCHECKBOX </w:instrText>
            </w:r>
            <w:r w:rsidR="00A12335">
              <w:rPr>
                <w:rFonts w:ascii="Arial" w:hAnsi="Arial" w:cs="Arial"/>
              </w:rPr>
            </w:r>
            <w:r w:rsidR="00A12335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6B4BAD" w:rsidRPr="00A10B77">
              <w:rPr>
                <w:rFonts w:ascii="Arial" w:hAnsi="Arial" w:cs="Arial"/>
              </w:rPr>
              <w:t xml:space="preserve">  Certificat d’extintors revisats/contracte manteniment.</w:t>
            </w:r>
          </w:p>
          <w:p w14:paraId="492D8AF1" w14:textId="77777777" w:rsidR="006B4BAD" w:rsidRDefault="006B4BAD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381AE3" w14:textId="77777777" w:rsidR="006B4BAD" w:rsidRPr="00A10B77" w:rsidRDefault="008417D8" w:rsidP="004C7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BAD" w:rsidRPr="00A10B77">
              <w:rPr>
                <w:rFonts w:ascii="Arial" w:hAnsi="Arial" w:cs="Arial"/>
              </w:rPr>
              <w:instrText xml:space="preserve"> FORMCHECKBOX </w:instrText>
            </w:r>
            <w:r w:rsidR="00A12335">
              <w:rPr>
                <w:rFonts w:ascii="Arial" w:hAnsi="Arial" w:cs="Arial"/>
              </w:rPr>
            </w:r>
            <w:r w:rsidR="00A12335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6B4BAD" w:rsidRPr="00A10B77">
              <w:rPr>
                <w:rFonts w:ascii="Arial" w:hAnsi="Arial" w:cs="Arial"/>
              </w:rPr>
              <w:t xml:space="preserve">  Certificat de seguretat en el muntatge de la instal·lació signat per tècnic competent.</w:t>
            </w:r>
          </w:p>
          <w:p w14:paraId="4A6C606A" w14:textId="77777777" w:rsidR="006B4BAD" w:rsidRPr="0091405A" w:rsidRDefault="008417D8" w:rsidP="004C7F28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BAD" w:rsidRPr="00A10B77">
              <w:rPr>
                <w:rFonts w:ascii="Arial" w:hAnsi="Arial" w:cs="Arial"/>
              </w:rPr>
              <w:instrText xml:space="preserve"> FORMCHECKBOX </w:instrText>
            </w:r>
            <w:r w:rsidR="00A12335">
              <w:rPr>
                <w:rFonts w:ascii="Arial" w:hAnsi="Arial" w:cs="Arial"/>
              </w:rPr>
            </w:r>
            <w:r w:rsidR="00A12335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6B4BAD" w:rsidRPr="00A10B77">
              <w:rPr>
                <w:rFonts w:ascii="Arial" w:hAnsi="Arial" w:cs="Arial"/>
              </w:rPr>
              <w:t xml:space="preserve">  Pla d’autoprotecció, si s’</w:t>
            </w:r>
            <w:r w:rsidR="006B4BAD">
              <w:rPr>
                <w:rFonts w:ascii="Arial" w:hAnsi="Arial" w:cs="Arial"/>
              </w:rPr>
              <w:t>escau.</w:t>
            </w:r>
          </w:p>
        </w:tc>
      </w:tr>
    </w:tbl>
    <w:p w14:paraId="4983DE5A" w14:textId="77777777" w:rsidR="006B4BAD" w:rsidRPr="0091405A" w:rsidRDefault="006B4BAD" w:rsidP="006B4BAD">
      <w:pPr>
        <w:jc w:val="both"/>
      </w:pPr>
    </w:p>
    <w:p w14:paraId="62F5EC7F" w14:textId="77777777" w:rsidR="006B4BAD" w:rsidRPr="0091405A" w:rsidRDefault="006B4BAD" w:rsidP="006B4BAD">
      <w:pPr>
        <w:jc w:val="both"/>
        <w:rPr>
          <w:rFonts w:ascii="Arial" w:hAnsi="Arial" w:cs="Arial"/>
          <w:b/>
          <w:u w:val="single"/>
        </w:rPr>
      </w:pPr>
    </w:p>
    <w:p w14:paraId="0F7EC11F" w14:textId="77777777" w:rsidR="006B4BAD" w:rsidRPr="00372BE7" w:rsidRDefault="006B4BAD" w:rsidP="006B4BAD">
      <w:pPr>
        <w:jc w:val="both"/>
        <w:rPr>
          <w:rFonts w:ascii="Arial" w:hAnsi="Arial" w:cs="Arial"/>
          <w:b/>
        </w:rPr>
      </w:pPr>
      <w:r w:rsidRPr="00372BE7">
        <w:rPr>
          <w:rFonts w:ascii="Arial" w:hAnsi="Arial" w:cs="Arial"/>
          <w:b/>
        </w:rPr>
        <w:t>DECLARACIÓ RESPONSABLE</w:t>
      </w:r>
    </w:p>
    <w:p w14:paraId="0CC374D7" w14:textId="77777777" w:rsidR="006B4BAD" w:rsidRPr="0091405A" w:rsidRDefault="006B4BAD" w:rsidP="006B4BAD">
      <w:pPr>
        <w:jc w:val="both"/>
        <w:rPr>
          <w:rFonts w:ascii="Arial" w:hAnsi="Arial" w:cs="Arial"/>
        </w:rPr>
      </w:pPr>
    </w:p>
    <w:p w14:paraId="416626E2" w14:textId="77777777" w:rsidR="006B4BAD" w:rsidRPr="0091405A" w:rsidRDefault="006B4BAD" w:rsidP="006B4BAD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Que totes les dades, informacions i/o documentació que aporto, i aportaré si se’m accepta aquesta sol·licitud, son certes, verídiques i fidels a l’original</w:t>
      </w:r>
    </w:p>
    <w:p w14:paraId="06EE9096" w14:textId="77777777" w:rsidR="006B4BAD" w:rsidRPr="0091405A" w:rsidRDefault="006B4BAD" w:rsidP="006B4BAD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Que la parada i/o atracció compleix i complirà tota la normativa sectorial aplicable i tots els requisits exigibles d’acord amb la legislació vigent, i em comprometo a complir-los durant el període que duri la fira i dins la festa exposada.</w:t>
      </w:r>
    </w:p>
    <w:p w14:paraId="092D6DDD" w14:textId="77777777" w:rsidR="006B4BAD" w:rsidRDefault="006B4BAD" w:rsidP="006B4BAD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Que en tot moment respectaré les normes, obligacions i condicions que estableix l’Ajuntament d’Arbúcies.</w:t>
      </w:r>
    </w:p>
    <w:p w14:paraId="2EDC6092" w14:textId="77777777" w:rsidR="006B4BAD" w:rsidRPr="00283FC1" w:rsidRDefault="006B4BAD" w:rsidP="006B4BAD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A10B77">
        <w:rPr>
          <w:rFonts w:ascii="Arial" w:hAnsi="Arial" w:cs="Arial"/>
        </w:rPr>
        <w:t>Que està donat/da d’alta en el cens d’obligats tributaris i que es troba al corrent de pagament de les obligacions tributàries amb l’Agència Tributària i l’Ajuntament de Manresa i amb la Seguretat Social. Aquesta declaració comporta l’autorització a l’Ajuntament de Manresa perquè pugui obtenir l’acreditació d’estar al corrent del compliment de les obligacions tributàries amb l’AEAT, la Hisenda municipal o amb la TGSS a través de certificats telemàtics.</w:t>
      </w:r>
    </w:p>
    <w:p w14:paraId="57719E19" w14:textId="77777777" w:rsidR="006B4BAD" w:rsidRPr="00A10B77" w:rsidRDefault="006B4BAD" w:rsidP="006B4BAD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A10B77">
        <w:rPr>
          <w:rFonts w:ascii="Arial" w:hAnsi="Arial" w:cs="Arial"/>
        </w:rPr>
        <w:t xml:space="preserve">Que disposa de la corresponent targeta de transport, en els casos que l’activitat així ho requereixi, o que està en condicions de disposar-ne en el moment d’iniciar l’activitat. </w:t>
      </w:r>
    </w:p>
    <w:p w14:paraId="3CCB15DA" w14:textId="77777777" w:rsidR="006B4BAD" w:rsidRDefault="006B4BAD" w:rsidP="006B4BAD">
      <w:pPr>
        <w:spacing w:after="160" w:line="259" w:lineRule="auto"/>
        <w:ind w:left="720"/>
        <w:jc w:val="both"/>
        <w:rPr>
          <w:rFonts w:ascii="Arial" w:hAnsi="Arial" w:cs="Arial"/>
        </w:rPr>
      </w:pPr>
    </w:p>
    <w:p w14:paraId="56120DD5" w14:textId="77777777" w:rsidR="006B4BAD" w:rsidRDefault="006B4BAD" w:rsidP="006B4BAD">
      <w:pPr>
        <w:pStyle w:val="Pargrafdellista"/>
        <w:ind w:left="0"/>
        <w:jc w:val="both"/>
        <w:rPr>
          <w:rFonts w:ascii="Arial" w:hAnsi="Arial" w:cs="Arial"/>
        </w:rPr>
      </w:pPr>
    </w:p>
    <w:p w14:paraId="0DA982B8" w14:textId="77777777" w:rsidR="006B4BAD" w:rsidRDefault="006B4BAD" w:rsidP="006B4BAD">
      <w:pPr>
        <w:pStyle w:val="Pargrafdellista"/>
        <w:ind w:left="0"/>
        <w:jc w:val="both"/>
        <w:rPr>
          <w:rFonts w:ascii="Arial" w:hAnsi="Arial" w:cs="Arial"/>
        </w:rPr>
      </w:pPr>
    </w:p>
    <w:p w14:paraId="3B087442" w14:textId="77777777" w:rsidR="006B4BAD" w:rsidRPr="0091405A" w:rsidRDefault="006B4BAD" w:rsidP="006B4BAD">
      <w:pPr>
        <w:pStyle w:val="Pargrafdellista"/>
        <w:ind w:left="0"/>
        <w:jc w:val="both"/>
        <w:rPr>
          <w:rFonts w:ascii="Arial" w:hAnsi="Arial" w:cs="Arial"/>
        </w:rPr>
      </w:pPr>
    </w:p>
    <w:p w14:paraId="4E60D048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lastRenderedPageBreak/>
        <w:t>OBLIGACIONS PER PART DELS FIRAIRES I DURANT ELS DIES DE LA FIRA</w:t>
      </w:r>
    </w:p>
    <w:p w14:paraId="73233EDB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La durada de l’autorització serà els dies de fira indicats</w:t>
      </w:r>
    </w:p>
    <w:p w14:paraId="2A2F5C8F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L’espai adjudicat per la fira haurà d’estar desocupat 48 hores després de la finalització de la fira</w:t>
      </w:r>
    </w:p>
    <w:p w14:paraId="75FE9D4F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En cap cas es permetrà la col·locació de “mòbil-home” (remolc-habitatge), auto-caravana o similar, ni de tendes d’ús particular dels firaires (tant si disposen com no de llicència municipal per a participar en la fira) a un espai, dins el municipi, que no sigui per aquest ús.</w:t>
      </w:r>
    </w:p>
    <w:p w14:paraId="43E5C4DA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El titular de la Llicència respectarà l’objecte de la Llicència concedida, de forma que només podrà exercir l’activitat per la qual hagi demanat l’autorització. </w:t>
      </w:r>
    </w:p>
    <w:p w14:paraId="60BDC16D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 serà responsable de mantenir l’espai afectat, les instal·lacions i la seva zona d’influència en bones condicions de neteja, salubritat, seguretat i estètica. L’ajuntament disposarà, en el recinte de la fira, contenidors de deixalles. Els firaires seran els únics responsables de fer-ne l’oportú buidatge.</w:t>
      </w:r>
    </w:p>
    <w:p w14:paraId="6AB25174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Cas que es produeixin danys als elements de la via pública, be sigui en l’espai destinat a l’atracció i/o parada com a espais d’us necessari pel seu muntatge i desenvolupament, s’hauran de reposar econòmicament els elements afectats després de fer-ne una valoració econòmica per part del personal tècnic de l’Ajuntament. La no reposició esmentada suposarà la tramitació de la corresponent denúncia </w:t>
      </w:r>
    </w:p>
    <w:p w14:paraId="55EBCDB2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ind w:left="709" w:hanging="349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 es fa responsable de la solidesa de la construcció i del muntatge i desmuntatge de l’atracció i/o parada; dels objectes, materials, productes i/o articles exposats, així com de qualsevol dany que es pugui derivar a tercers fruit de la realització de l’activitat autoritzada, per la qual cosa hauran d’estar en possessió de la corresponent pòlissa de responsabilitat civil i el rebut de pagament.</w:t>
      </w:r>
    </w:p>
    <w:p w14:paraId="523EF77C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ind w:left="709" w:hanging="349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Llicència, si disposa per la seva atracció i/o parada personal per desenvolupar la seva activitat, es fa totalment responsable de tenir-lo contractat, assegurat i amb totes les condicions legals pertinents. L’Ajuntament d’Arbúcies, i davant la lògica de no poder tenir un control constant de les persones que el titular disposi per controlar la seva atracció i/o parada, queda totalment exempt de qualsevol incompliment que se’n pugui derivar.</w:t>
      </w:r>
    </w:p>
    <w:p w14:paraId="54A9375F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Els interessats s’hauran d’ocupar de la vigilància de la seva atracció i/o parada, així com dels béns exposats.</w:t>
      </w:r>
    </w:p>
    <w:p w14:paraId="7ABE23DB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S’hauran de respectar els nivells sonors, controls de la contaminació acústica regulats per Llei, així com els establerts en les ordenances municipals. En les hores que hi hagin altres actes i/o activitats, dins del programa oficial de la festa i en espais propers a la fira, s’haurà de baixar la música de l’atracció i/o parada. Consultar el programa de la festa a la web municipal de l’Ajuntament.</w:t>
      </w:r>
    </w:p>
    <w:p w14:paraId="6B727B6C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Qualsevol incident, baralla o alteració de l’ordre podrà donar lloc a la revocació immediata de l’autorització.</w:t>
      </w:r>
    </w:p>
    <w:p w14:paraId="21F5C99C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Durant els dies de la fira i en tot el recinte no estarà permesa la circulació de vehicles de cap mena, estigui oberta o no al públic.</w:t>
      </w:r>
    </w:p>
    <w:p w14:paraId="6D442462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Dins el recinte de la fira no es podrà deixar cap vehicle, carro, carreta, remolc o annex que no formi part estricta i necessària de l’activitat. </w:t>
      </w:r>
    </w:p>
    <w:p w14:paraId="6A34C513" w14:textId="77777777" w:rsidR="006B4BAD" w:rsidRPr="00372BE7" w:rsidRDefault="006B4BAD" w:rsidP="006B4BAD">
      <w:pPr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372BE7">
        <w:rPr>
          <w:rFonts w:ascii="Arial" w:hAnsi="Arial" w:cs="Arial"/>
        </w:rPr>
        <w:t>L’atracció i/o parada haurà d’estar oberta tots i cadascun dels dies de la fira.</w:t>
      </w:r>
    </w:p>
    <w:p w14:paraId="05796550" w14:textId="77777777" w:rsidR="006B4BAD" w:rsidRDefault="006B4BAD" w:rsidP="006B4BAD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1D3067C2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FACULTATS DE L’AJUNTAMENT</w:t>
      </w:r>
    </w:p>
    <w:p w14:paraId="65095212" w14:textId="77777777" w:rsidR="006B4BAD" w:rsidRPr="00372BE7" w:rsidRDefault="006B4BAD" w:rsidP="006B4BA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L’Ajuntament es reserva el dret de realitzar les inspeccions oportunes i establir les modificacions pel que fa a la ubicació que aconselli l’ interès públic. Aquestes modificacions no comportaran cap indemnització ni el reintegrament de la taxa abonada pel firaire en motiu de la fira.</w:t>
      </w:r>
    </w:p>
    <w:p w14:paraId="319E5927" w14:textId="77777777" w:rsidR="006B4BAD" w:rsidRPr="00372BE7" w:rsidRDefault="006B4BAD" w:rsidP="006B4BA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L’Ajuntament es reserva el dret de canviar la ubicació inicial de l’atracció i/o parada i assignar-li un altre de característiques similars. Aquesta modificació no comportarà cap indemnització ni el reintegrament de la taxa abonada pel firaire en motiu de la fira.</w:t>
      </w:r>
    </w:p>
    <w:p w14:paraId="22CEF421" w14:textId="77777777" w:rsidR="006B4BAD" w:rsidRPr="00372BE7" w:rsidRDefault="006B4BAD" w:rsidP="006B4BA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lang w:eastAsia="en-US"/>
        </w:rPr>
      </w:pPr>
      <w:r w:rsidRPr="00372BE7">
        <w:rPr>
          <w:rFonts w:ascii="Arial" w:eastAsia="Calibri" w:hAnsi="Arial" w:cs="Arial"/>
          <w:lang w:eastAsia="en-US"/>
        </w:rPr>
        <w:lastRenderedPageBreak/>
        <w:t>En el supòsit que es constati que el titular de la llicència incompleix les condicions d’ocupació i/o de l’activitat es formularà, per part dels serveis municipals, el corresponent requeriment i, en defecte del seu compliment, si les circumstàncies així ho requereixen, es procedirà al cessament de l’activitat.</w:t>
      </w:r>
    </w:p>
    <w:p w14:paraId="787849FC" w14:textId="77777777" w:rsidR="006B4BAD" w:rsidRPr="00372BE7" w:rsidRDefault="006B4BAD" w:rsidP="006B4BA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En el cas de que les mesures reals de l’atracció i/o parada no coincideixin amb les declarades, el peticionari perdrà el dret d’instal·lar, si l’Ajuntament ho considera oportú, i no comportarà cap indemnització ni el reintegrament de la taxa abonada en motiu de la fira. </w:t>
      </w:r>
    </w:p>
    <w:p w14:paraId="39BB4AFF" w14:textId="77777777" w:rsidR="006B4BAD" w:rsidRPr="00372BE7" w:rsidRDefault="006B4BAD" w:rsidP="006B4BA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L’Ajuntament selecciona les atraccions/parades, en funció de l’ interès públic i/o de l’espai que disposi per les seves ubicacions.</w:t>
      </w:r>
    </w:p>
    <w:p w14:paraId="6138FB9E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6219B436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CAPACITAT PER CONCÓRRER</w:t>
      </w:r>
    </w:p>
    <w:p w14:paraId="0F237754" w14:textId="77777777" w:rsidR="006B4BAD" w:rsidRPr="00372BE7" w:rsidRDefault="006B4BAD" w:rsidP="006B4BAD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Poden sol·licitar l’autorització municipal per exercir l’activitat d’atraccions i/o parades les persones físiques o jurídiques, amb plena capacitat d’obrar, que estiguin lliure de cap deute anterior en aquestes activitats amb l’Ajuntament i que no tinguin cap sanció i/o hagin estat excloents, anteriorment, per motius disciplinaris.</w:t>
      </w:r>
    </w:p>
    <w:p w14:paraId="5EA580B8" w14:textId="77777777" w:rsidR="006B4BAD" w:rsidRPr="00372BE7" w:rsidRDefault="006B4BAD" w:rsidP="006B4BAD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presentació de l’imprès de sol·licitud per part dels sol·licitants presumeix que aquests accepten de manera incondicionada els requisits que s’exposen en aquest document i la declaració responsable que reuneixen totes i cadascuna de les condicions exigides per contractar amb l’Ajuntament.</w:t>
      </w:r>
    </w:p>
    <w:p w14:paraId="0E47FD52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</w:p>
    <w:p w14:paraId="7ACDEA88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EXTINCIÓ DE LA LLICÈNCIA D’OCUPACIÓ TEMPORAL OTORGADA</w:t>
      </w:r>
    </w:p>
    <w:p w14:paraId="48AB6901" w14:textId="77777777" w:rsidR="006B4BAD" w:rsidRPr="00372BE7" w:rsidRDefault="006B4BAD" w:rsidP="006B4BAD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Seran causes d’extinció de la llicència d’ocupació temporal:</w:t>
      </w:r>
    </w:p>
    <w:p w14:paraId="72E8201B" w14:textId="77777777" w:rsidR="006B4BAD" w:rsidRPr="00372BE7" w:rsidRDefault="006B4BAD" w:rsidP="006B4BAD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manca de pagament de l’import corresponent de l’atracció i/o parada fet f</w:t>
      </w:r>
      <w:r>
        <w:rPr>
          <w:rFonts w:ascii="Arial" w:eastAsia="Calibri" w:hAnsi="Arial" w:cs="Arial"/>
          <w:lang w:eastAsia="en-US"/>
        </w:rPr>
        <w:t>o</w:t>
      </w:r>
      <w:r w:rsidRPr="00372BE7">
        <w:rPr>
          <w:rFonts w:ascii="Arial" w:eastAsia="Calibri" w:hAnsi="Arial" w:cs="Arial"/>
          <w:lang w:eastAsia="en-US"/>
        </w:rPr>
        <w:t>ra del termini establert.</w:t>
      </w:r>
    </w:p>
    <w:p w14:paraId="4E24965B" w14:textId="77777777" w:rsidR="006B4BAD" w:rsidRPr="00372BE7" w:rsidRDefault="006B4BAD" w:rsidP="006B4BAD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revocació de la llicència</w:t>
      </w:r>
    </w:p>
    <w:p w14:paraId="6CA90649" w14:textId="77777777" w:rsidR="006B4BAD" w:rsidRPr="00372BE7" w:rsidRDefault="006B4BAD" w:rsidP="006B4BAD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Altres supòsits previstos legal o reglamentàriament</w:t>
      </w:r>
    </w:p>
    <w:p w14:paraId="2B630792" w14:textId="77777777" w:rsidR="006B4BAD" w:rsidRPr="00372BE7" w:rsidRDefault="006B4BAD" w:rsidP="006B4BAD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L’ incompliment de qualsevol dels punts esmentats en aquesta sol·licitud, havent-hi la possibilitat de rebutjar, a curt o llarg termini, properes sol·licituds. En cap cas l’Ajuntament d’Arbúcies farà cap reintegrament de taxa abonada en motiu de la fira. </w:t>
      </w:r>
    </w:p>
    <w:p w14:paraId="112638FE" w14:textId="77777777" w:rsidR="006B4BAD" w:rsidRPr="0091405A" w:rsidRDefault="006B4BAD" w:rsidP="006B4BAD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26530A9" w14:textId="77777777" w:rsidR="006B4BAD" w:rsidRPr="0091405A" w:rsidRDefault="006B4BAD" w:rsidP="006B4BAD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7F086256" w14:textId="77777777" w:rsidR="006B4BAD" w:rsidRPr="0091405A" w:rsidRDefault="006B4BAD" w:rsidP="006B4BAD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En prova de la meva conformitat signo el present document conscient i acceptant tot el que en el mateix s’exposa i dono fe que la documentació presentada i que es presenti a l’Ajuntament d’Arbúcies serà verídica i fidel de l’original </w:t>
      </w:r>
    </w:p>
    <w:p w14:paraId="7FB17E1E" w14:textId="77777777" w:rsidR="006B4BAD" w:rsidRPr="0091405A" w:rsidRDefault="006B4BAD" w:rsidP="006B4BAD">
      <w:pPr>
        <w:jc w:val="both"/>
        <w:rPr>
          <w:rFonts w:ascii="Arial" w:hAnsi="Arial" w:cs="Arial"/>
          <w:szCs w:val="16"/>
        </w:rPr>
      </w:pPr>
      <w:r w:rsidRPr="0091405A">
        <w:rPr>
          <w:rFonts w:ascii="Arial" w:hAnsi="Arial" w:cs="Arial"/>
          <w:szCs w:val="16"/>
        </w:rPr>
        <w:t>Arbúcies,</w:t>
      </w:r>
      <w:r>
        <w:rPr>
          <w:rFonts w:ascii="Arial" w:hAnsi="Arial" w:cs="Arial"/>
          <w:szCs w:val="16"/>
        </w:rPr>
        <w:t xml:space="preserve"> </w:t>
      </w:r>
      <w:r w:rsidR="008417D8">
        <w:rPr>
          <w:rFonts w:ascii="Arial" w:hAnsi="Arial" w:cs="Arial"/>
          <w:szCs w:val="16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dia"/>
      <w:r>
        <w:rPr>
          <w:rFonts w:ascii="Arial" w:hAnsi="Arial" w:cs="Arial"/>
          <w:szCs w:val="16"/>
        </w:rPr>
        <w:instrText xml:space="preserve"> FORMTEXT </w:instrText>
      </w:r>
      <w:r w:rsidR="008417D8">
        <w:rPr>
          <w:rFonts w:ascii="Arial" w:hAnsi="Arial" w:cs="Arial"/>
          <w:szCs w:val="16"/>
        </w:rPr>
      </w:r>
      <w:r w:rsidR="008417D8">
        <w:rPr>
          <w:rFonts w:ascii="Arial" w:hAnsi="Arial" w:cs="Arial"/>
          <w:szCs w:val="16"/>
        </w:rPr>
        <w:fldChar w:fldCharType="separate"/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 w:rsidR="008417D8">
        <w:rPr>
          <w:rFonts w:ascii="Arial" w:hAnsi="Arial" w:cs="Arial"/>
          <w:szCs w:val="16"/>
        </w:rPr>
        <w:fldChar w:fldCharType="end"/>
      </w:r>
      <w:bookmarkEnd w:id="21"/>
      <w:r w:rsidRPr="0091405A">
        <w:rPr>
          <w:rFonts w:ascii="Arial" w:hAnsi="Arial" w:cs="Arial"/>
          <w:szCs w:val="16"/>
        </w:rPr>
        <w:t xml:space="preserve"> de / d’</w:t>
      </w:r>
      <w:r>
        <w:rPr>
          <w:rFonts w:ascii="Arial" w:hAnsi="Arial" w:cs="Arial"/>
          <w:szCs w:val="16"/>
        </w:rPr>
        <w:t xml:space="preserve"> </w:t>
      </w:r>
      <w:r w:rsidR="008417D8">
        <w:rPr>
          <w:rFonts w:ascii="Arial" w:hAnsi="Arial" w:cs="Arial"/>
          <w:szCs w:val="16"/>
        </w:rPr>
        <w:fldChar w:fldCharType="begin">
          <w:ffData>
            <w:name w:val="mes"/>
            <w:enabled/>
            <w:calcOnExit w:val="0"/>
            <w:textInput>
              <w:maxLength w:val="20"/>
            </w:textInput>
          </w:ffData>
        </w:fldChar>
      </w:r>
      <w:bookmarkStart w:id="22" w:name="mes"/>
      <w:r>
        <w:rPr>
          <w:rFonts w:ascii="Arial" w:hAnsi="Arial" w:cs="Arial"/>
          <w:szCs w:val="16"/>
        </w:rPr>
        <w:instrText xml:space="preserve"> FORMTEXT </w:instrText>
      </w:r>
      <w:r w:rsidR="008417D8">
        <w:rPr>
          <w:rFonts w:ascii="Arial" w:hAnsi="Arial" w:cs="Arial"/>
          <w:szCs w:val="16"/>
        </w:rPr>
      </w:r>
      <w:r w:rsidR="008417D8">
        <w:rPr>
          <w:rFonts w:ascii="Arial" w:hAnsi="Arial" w:cs="Arial"/>
          <w:szCs w:val="16"/>
        </w:rPr>
        <w:fldChar w:fldCharType="separate"/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 w:rsidR="008417D8">
        <w:rPr>
          <w:rFonts w:ascii="Arial" w:hAnsi="Arial" w:cs="Arial"/>
          <w:szCs w:val="16"/>
        </w:rPr>
        <w:fldChar w:fldCharType="end"/>
      </w:r>
      <w:bookmarkEnd w:id="22"/>
      <w:r>
        <w:rPr>
          <w:rFonts w:ascii="Arial" w:hAnsi="Arial" w:cs="Arial"/>
          <w:szCs w:val="16"/>
        </w:rPr>
        <w:t xml:space="preserve"> de 202</w:t>
      </w:r>
      <w:r w:rsidR="00DE2CBA">
        <w:rPr>
          <w:rFonts w:ascii="Arial" w:hAnsi="Arial" w:cs="Arial"/>
          <w:szCs w:val="16"/>
        </w:rPr>
        <w:t>1</w:t>
      </w:r>
    </w:p>
    <w:p w14:paraId="57404600" w14:textId="77777777" w:rsidR="006B4BAD" w:rsidRPr="0091405A" w:rsidRDefault="006B4BAD" w:rsidP="006B4BAD">
      <w:pPr>
        <w:jc w:val="both"/>
        <w:rPr>
          <w:rFonts w:ascii="Arial" w:hAnsi="Arial" w:cs="Arial"/>
          <w:szCs w:val="16"/>
        </w:rPr>
      </w:pPr>
    </w:p>
    <w:p w14:paraId="57CA46A4" w14:textId="77777777" w:rsidR="006B4BAD" w:rsidRPr="0091405A" w:rsidRDefault="006B4BAD" w:rsidP="006B4BAD">
      <w:pPr>
        <w:pStyle w:val="Llegenda"/>
        <w:spacing w:before="160"/>
        <w:jc w:val="both"/>
        <w:rPr>
          <w:rFonts w:ascii="Arial" w:hAnsi="Arial" w:cs="Arial"/>
          <w:sz w:val="22"/>
          <w:szCs w:val="22"/>
        </w:rPr>
      </w:pPr>
      <w:r w:rsidRPr="0091405A">
        <w:rPr>
          <w:rFonts w:ascii="Arial" w:hAnsi="Arial" w:cs="Arial"/>
          <w:b w:val="0"/>
          <w:bCs w:val="0"/>
        </w:rPr>
        <w:t>Signatura del titular o del representant del titular</w:t>
      </w:r>
    </w:p>
    <w:p w14:paraId="0604D6DA" w14:textId="77777777" w:rsidR="006B4BAD" w:rsidRPr="0091405A" w:rsidRDefault="00A12335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7D318E7">
          <v:rect id="Rectangle 5" o:spid="_x0000_s1028" style="position:absolute;left:0;text-align:left;margin-left:2.95pt;margin-top:8.65pt;width:213.75pt;height:11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AP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"/>
        </w:pict>
      </w:r>
    </w:p>
    <w:p w14:paraId="02B31170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B0978F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B30053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520438D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CC3212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1A998B4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542C20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2D8F55" w14:textId="77777777" w:rsidR="006B4BAD" w:rsidRPr="0091405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E08334" w14:textId="77777777" w:rsidR="006B4BAD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1614C4" w14:textId="77777777" w:rsidR="006B4BAD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2789DC" w14:textId="77777777" w:rsidR="006B4BAD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41E06AB4" w14:textId="77777777" w:rsidR="006B4BAD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596A548E" w14:textId="77777777" w:rsidR="006B4BAD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Únicament s’acceptaran les sol·licituds que s’entrin per registre municipal per algun d’aquests </w:t>
      </w:r>
      <w:r w:rsidRPr="00965DFA">
        <w:rPr>
          <w:rFonts w:ascii="Arial" w:hAnsi="Arial" w:cs="Arial"/>
        </w:rPr>
        <w:t xml:space="preserve">canals: </w:t>
      </w:r>
    </w:p>
    <w:p w14:paraId="5F3AC245" w14:textId="77777777" w:rsidR="006B4BAD" w:rsidRPr="00965DF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3BC67A" w14:textId="77777777" w:rsidR="006B4BAD" w:rsidRDefault="006B4BAD" w:rsidP="006B4B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DFA">
        <w:rPr>
          <w:rFonts w:ascii="Arial" w:hAnsi="Arial" w:cs="Arial"/>
        </w:rPr>
        <w:t xml:space="preserve">Presencialment en paper, a </w:t>
      </w:r>
      <w:r>
        <w:rPr>
          <w:rFonts w:ascii="Arial" w:hAnsi="Arial" w:cs="Arial"/>
        </w:rPr>
        <w:t>l’oficina de registre de l’Ajuntament d’Arbúcies (</w:t>
      </w:r>
      <w:r w:rsidR="00DE2CBA">
        <w:rPr>
          <w:rFonts w:ascii="Arial" w:hAnsi="Arial" w:cs="Arial"/>
        </w:rPr>
        <w:t>Plaça 1 d’Octubre, 1</w:t>
      </w:r>
      <w:r>
        <w:rPr>
          <w:rFonts w:ascii="Arial" w:hAnsi="Arial" w:cs="Arial"/>
        </w:rPr>
        <w:t>), de dilluns a divendres de 9.30 a 14 h</w:t>
      </w:r>
    </w:p>
    <w:p w14:paraId="4C3A285C" w14:textId="77777777" w:rsidR="006B4BAD" w:rsidRPr="00965DFA" w:rsidRDefault="006B4BAD" w:rsidP="006B4BA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6E2B3CF1" w14:textId="519F2806" w:rsidR="006B4BAD" w:rsidRPr="00965DFA" w:rsidRDefault="006B4BAD" w:rsidP="006B4B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Telemàticament com adjunt a una instància genèrica en línia a través de l’adreça web</w:t>
      </w:r>
      <w:r w:rsidR="00B93FA2">
        <w:rPr>
          <w:rFonts w:ascii="Arial" w:hAnsi="Arial" w:cs="Arial"/>
        </w:rPr>
        <w:t xml:space="preserve"> </w:t>
      </w:r>
      <w:hyperlink r:id="rId10" w:history="1">
        <w:r w:rsidR="00B93FA2" w:rsidRPr="00604444">
          <w:rPr>
            <w:rStyle w:val="Enlla"/>
            <w:rFonts w:ascii="Arial" w:hAnsi="Arial" w:cs="Arial"/>
          </w:rPr>
          <w:t>https://www.arbucies.cat/ca/tramits-en-linia.html</w:t>
        </w:r>
      </w:hyperlink>
      <w:r>
        <w:rPr>
          <w:rFonts w:ascii="Arial" w:hAnsi="Arial" w:cs="Arial"/>
        </w:rPr>
        <w:t>, disponible les 24 hores del dia els 7 dies de la setmana.</w:t>
      </w:r>
    </w:p>
    <w:p w14:paraId="0BCDDC7F" w14:textId="77777777" w:rsidR="006B4BAD" w:rsidRPr="00965DFA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39099D3" w14:textId="77777777" w:rsidR="006B4BAD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0D6A1B82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Pr="00A000AE">
        <w:rPr>
          <w:rFonts w:ascii="Arial" w:hAnsi="Arial" w:cs="Arial"/>
          <w:b/>
          <w:sz w:val="16"/>
          <w:szCs w:val="16"/>
        </w:rPr>
        <w:t>rotecció de dades de caràcter personal</w:t>
      </w:r>
    </w:p>
    <w:p w14:paraId="3AADF469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864419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>L'Ajuntament d'Arbúcies protegeix les seves dades personals (Llei 15/1999).</w:t>
      </w:r>
    </w:p>
    <w:p w14:paraId="3FEF58C3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C2CF6F9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Les dades personals que proporcioneu seran sotmeses a un tractament automatitzat, de caràcter confidencial, en els fitxers creats per l’Ajuntament d’Arbúcies, amb la finalitat de poder tramitar la vostra sol·licitud. Aquests fitxers han estat publicats al BOP i els podeu consultar en el Registre General de Protecció de Dades. </w:t>
      </w:r>
    </w:p>
    <w:p w14:paraId="440B88E5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98F9C40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Qualsevol altre tractament no previst en els fitxers indicats requerirà el vostre consentiment inequívoc, llevat de la utilització que pugui fer-ne l’Ajuntament d’Arbúcies per enviar-vos informació oficial o d’interès pel ciutadà, o qualsevol altra actuació dins l’exercici de les funcions de l’Ajuntament i del seu àmbit competencial, o en qualsevol altre supòsit previst a la normativa vigent. </w:t>
      </w:r>
    </w:p>
    <w:p w14:paraId="6569FBAB" w14:textId="77777777" w:rsidR="006B4BAD" w:rsidRPr="00A000AE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E8C6B5" w14:textId="77777777" w:rsidR="006B4BAD" w:rsidRPr="00D0037F" w:rsidRDefault="006B4BAD" w:rsidP="006B4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Vostè pot exercir els drets d'accés, rectificació i cancel·lació de les seves dades recollides en aquesta instància, en el nostre domicili d'Arbúcies, en el carrer Major número 2, o per internet a través de la Seu Electrònica de l’Ajuntament d’Arbúcies: </w:t>
      </w:r>
      <w:hyperlink r:id="rId11" w:history="1">
        <w:r w:rsidRPr="008B32A0">
          <w:rPr>
            <w:rStyle w:val="Enlla"/>
            <w:rFonts w:ascii="Arial" w:hAnsi="Arial" w:cs="Arial"/>
            <w:sz w:val="16"/>
            <w:szCs w:val="16"/>
          </w:rPr>
          <w:t>https://www.seu-e.cat/web/arbucies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561BE3B2" w14:textId="77777777" w:rsidR="00A000AE" w:rsidRPr="00D0037F" w:rsidRDefault="00A000AE" w:rsidP="006B4BAD">
      <w:pPr>
        <w:rPr>
          <w:rFonts w:ascii="Arial" w:hAnsi="Arial" w:cs="Arial"/>
          <w:sz w:val="16"/>
          <w:szCs w:val="16"/>
        </w:rPr>
      </w:pPr>
    </w:p>
    <w:sectPr w:rsidR="00A000AE" w:rsidRPr="00D0037F" w:rsidSect="006B4BAD">
      <w:headerReference w:type="default" r:id="rId12"/>
      <w:pgSz w:w="11906" w:h="16838" w:code="9"/>
      <w:pgMar w:top="1276" w:right="991" w:bottom="567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8239" w14:textId="77777777" w:rsidR="00A12335" w:rsidRDefault="00A12335">
      <w:r>
        <w:separator/>
      </w:r>
    </w:p>
  </w:endnote>
  <w:endnote w:type="continuationSeparator" w:id="0">
    <w:p w14:paraId="7C8FCEEC" w14:textId="77777777" w:rsidR="00A12335" w:rsidRDefault="00A1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4E0B" w14:textId="77777777" w:rsidR="00A12335" w:rsidRDefault="00A12335">
      <w:r>
        <w:separator/>
      </w:r>
    </w:p>
  </w:footnote>
  <w:footnote w:type="continuationSeparator" w:id="0">
    <w:p w14:paraId="76FFAA07" w14:textId="77777777" w:rsidR="00A12335" w:rsidRDefault="00A1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F9B6" w14:textId="77777777" w:rsidR="00D63FBD" w:rsidRDefault="00C02D75">
    <w:pPr>
      <w:pStyle w:val="Capalera"/>
    </w:pPr>
    <w:r w:rsidRPr="008E7840">
      <w:rPr>
        <w:rFonts w:ascii="Arial" w:hAnsi="Arial" w:cs="Arial"/>
        <w:noProof/>
        <w:sz w:val="6"/>
        <w:szCs w:val="6"/>
      </w:rPr>
      <w:drawing>
        <wp:inline distT="0" distB="0" distL="0" distR="0" wp14:anchorId="5329BE14" wp14:editId="036DE328">
          <wp:extent cx="1276350" cy="469900"/>
          <wp:effectExtent l="0" t="0" r="0" b="0"/>
          <wp:docPr id="2" name="Imatge 2" descr="log Ajuntament Arbu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 Ajuntament Arbuc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93B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309C"/>
    <w:multiLevelType w:val="hybridMultilevel"/>
    <w:tmpl w:val="D980C1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1FBE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577"/>
    <w:multiLevelType w:val="hybridMultilevel"/>
    <w:tmpl w:val="C124FB50"/>
    <w:lvl w:ilvl="0" w:tplc="BDC0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184"/>
    <w:multiLevelType w:val="hybridMultilevel"/>
    <w:tmpl w:val="D980C1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6285"/>
    <w:multiLevelType w:val="hybridMultilevel"/>
    <w:tmpl w:val="75965AB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C0CBF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2E94"/>
    <w:multiLevelType w:val="hybridMultilevel"/>
    <w:tmpl w:val="799CB3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BB8"/>
    <w:multiLevelType w:val="hybridMultilevel"/>
    <w:tmpl w:val="6DDAC0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C2F"/>
    <w:rsid w:val="0001444A"/>
    <w:rsid w:val="000179A0"/>
    <w:rsid w:val="00024712"/>
    <w:rsid w:val="00025D02"/>
    <w:rsid w:val="000300E0"/>
    <w:rsid w:val="00037420"/>
    <w:rsid w:val="00050D5D"/>
    <w:rsid w:val="0005188D"/>
    <w:rsid w:val="000608E4"/>
    <w:rsid w:val="00066118"/>
    <w:rsid w:val="00067212"/>
    <w:rsid w:val="00074FF2"/>
    <w:rsid w:val="00090F0D"/>
    <w:rsid w:val="0009259E"/>
    <w:rsid w:val="00096287"/>
    <w:rsid w:val="000B042E"/>
    <w:rsid w:val="000B0FBF"/>
    <w:rsid w:val="000B78CA"/>
    <w:rsid w:val="000C30AB"/>
    <w:rsid w:val="000D2C94"/>
    <w:rsid w:val="000D7779"/>
    <w:rsid w:val="000E2E27"/>
    <w:rsid w:val="000E2EF5"/>
    <w:rsid w:val="000F3AD7"/>
    <w:rsid w:val="00117279"/>
    <w:rsid w:val="00120230"/>
    <w:rsid w:val="0012451F"/>
    <w:rsid w:val="00127811"/>
    <w:rsid w:val="00127D22"/>
    <w:rsid w:val="001368D1"/>
    <w:rsid w:val="00136B09"/>
    <w:rsid w:val="001407D7"/>
    <w:rsid w:val="001447FC"/>
    <w:rsid w:val="00155BC5"/>
    <w:rsid w:val="00163187"/>
    <w:rsid w:val="00167831"/>
    <w:rsid w:val="00170B10"/>
    <w:rsid w:val="00176630"/>
    <w:rsid w:val="00176C80"/>
    <w:rsid w:val="001831B5"/>
    <w:rsid w:val="00185878"/>
    <w:rsid w:val="001B0F02"/>
    <w:rsid w:val="001B6665"/>
    <w:rsid w:val="001B6E3E"/>
    <w:rsid w:val="001C1CAD"/>
    <w:rsid w:val="001D2025"/>
    <w:rsid w:val="001E2221"/>
    <w:rsid w:val="001E4D65"/>
    <w:rsid w:val="001E5192"/>
    <w:rsid w:val="001F7BCD"/>
    <w:rsid w:val="00200C65"/>
    <w:rsid w:val="00213837"/>
    <w:rsid w:val="002223D4"/>
    <w:rsid w:val="002225F9"/>
    <w:rsid w:val="0023504B"/>
    <w:rsid w:val="00237143"/>
    <w:rsid w:val="002414CD"/>
    <w:rsid w:val="00241F02"/>
    <w:rsid w:val="00250DCD"/>
    <w:rsid w:val="0026193E"/>
    <w:rsid w:val="00266AD2"/>
    <w:rsid w:val="002749AA"/>
    <w:rsid w:val="0028271C"/>
    <w:rsid w:val="002846C5"/>
    <w:rsid w:val="002878B3"/>
    <w:rsid w:val="00291AFA"/>
    <w:rsid w:val="00295954"/>
    <w:rsid w:val="002A33C8"/>
    <w:rsid w:val="002A4DAA"/>
    <w:rsid w:val="002A5ADE"/>
    <w:rsid w:val="002B4BE9"/>
    <w:rsid w:val="002B6453"/>
    <w:rsid w:val="002C0D9F"/>
    <w:rsid w:val="002C5858"/>
    <w:rsid w:val="002D0ADF"/>
    <w:rsid w:val="002D1E4F"/>
    <w:rsid w:val="002D511B"/>
    <w:rsid w:val="002D7C98"/>
    <w:rsid w:val="002F6FD5"/>
    <w:rsid w:val="00310224"/>
    <w:rsid w:val="00313D61"/>
    <w:rsid w:val="003154D4"/>
    <w:rsid w:val="003154DC"/>
    <w:rsid w:val="0032063B"/>
    <w:rsid w:val="00326C67"/>
    <w:rsid w:val="00327C4C"/>
    <w:rsid w:val="003301CA"/>
    <w:rsid w:val="00331878"/>
    <w:rsid w:val="00335FB4"/>
    <w:rsid w:val="00347F64"/>
    <w:rsid w:val="00351FB6"/>
    <w:rsid w:val="00352BEA"/>
    <w:rsid w:val="0035658F"/>
    <w:rsid w:val="00361E6F"/>
    <w:rsid w:val="003709DB"/>
    <w:rsid w:val="00372BE7"/>
    <w:rsid w:val="003753BC"/>
    <w:rsid w:val="003820EF"/>
    <w:rsid w:val="00383319"/>
    <w:rsid w:val="00386F5F"/>
    <w:rsid w:val="0039231F"/>
    <w:rsid w:val="003976BE"/>
    <w:rsid w:val="003B4C14"/>
    <w:rsid w:val="003B6550"/>
    <w:rsid w:val="003C0B67"/>
    <w:rsid w:val="003C1209"/>
    <w:rsid w:val="003C770A"/>
    <w:rsid w:val="003D78BF"/>
    <w:rsid w:val="003E7504"/>
    <w:rsid w:val="003F320F"/>
    <w:rsid w:val="003F7217"/>
    <w:rsid w:val="00401991"/>
    <w:rsid w:val="00402F7E"/>
    <w:rsid w:val="0040453B"/>
    <w:rsid w:val="00410C79"/>
    <w:rsid w:val="00412D9A"/>
    <w:rsid w:val="00414642"/>
    <w:rsid w:val="00415A11"/>
    <w:rsid w:val="00423F14"/>
    <w:rsid w:val="00424FDB"/>
    <w:rsid w:val="00445C81"/>
    <w:rsid w:val="00455E41"/>
    <w:rsid w:val="004651C0"/>
    <w:rsid w:val="00467D4A"/>
    <w:rsid w:val="00472D3C"/>
    <w:rsid w:val="004762A3"/>
    <w:rsid w:val="00484398"/>
    <w:rsid w:val="00484CCA"/>
    <w:rsid w:val="004912BA"/>
    <w:rsid w:val="004961D1"/>
    <w:rsid w:val="00496F44"/>
    <w:rsid w:val="00497A85"/>
    <w:rsid w:val="004B2B65"/>
    <w:rsid w:val="004B2F72"/>
    <w:rsid w:val="004B45B3"/>
    <w:rsid w:val="004B4BAF"/>
    <w:rsid w:val="004B6620"/>
    <w:rsid w:val="004C6576"/>
    <w:rsid w:val="004D1F16"/>
    <w:rsid w:val="004D75CA"/>
    <w:rsid w:val="004E2EE3"/>
    <w:rsid w:val="004E2FAC"/>
    <w:rsid w:val="004E6E6E"/>
    <w:rsid w:val="004F010F"/>
    <w:rsid w:val="004F61CE"/>
    <w:rsid w:val="00500E48"/>
    <w:rsid w:val="005025FB"/>
    <w:rsid w:val="0052034B"/>
    <w:rsid w:val="00521F19"/>
    <w:rsid w:val="00526A19"/>
    <w:rsid w:val="005270BF"/>
    <w:rsid w:val="00531F1B"/>
    <w:rsid w:val="00532621"/>
    <w:rsid w:val="00534CCD"/>
    <w:rsid w:val="00534E7E"/>
    <w:rsid w:val="00536D3B"/>
    <w:rsid w:val="00540410"/>
    <w:rsid w:val="005409A8"/>
    <w:rsid w:val="00541777"/>
    <w:rsid w:val="00552EB9"/>
    <w:rsid w:val="00573EE1"/>
    <w:rsid w:val="00575CAE"/>
    <w:rsid w:val="00575F53"/>
    <w:rsid w:val="00577C1A"/>
    <w:rsid w:val="00580415"/>
    <w:rsid w:val="00580C59"/>
    <w:rsid w:val="00597EC3"/>
    <w:rsid w:val="005A4FAA"/>
    <w:rsid w:val="005B0A6B"/>
    <w:rsid w:val="005B3321"/>
    <w:rsid w:val="005C0FC8"/>
    <w:rsid w:val="005C3C8D"/>
    <w:rsid w:val="005C529E"/>
    <w:rsid w:val="005D4A08"/>
    <w:rsid w:val="005D5694"/>
    <w:rsid w:val="005E35DB"/>
    <w:rsid w:val="005F30F5"/>
    <w:rsid w:val="005F3203"/>
    <w:rsid w:val="00610EB6"/>
    <w:rsid w:val="00617337"/>
    <w:rsid w:val="006242BC"/>
    <w:rsid w:val="00624FDA"/>
    <w:rsid w:val="00635177"/>
    <w:rsid w:val="00641DB7"/>
    <w:rsid w:val="0064280C"/>
    <w:rsid w:val="0064302D"/>
    <w:rsid w:val="006460F5"/>
    <w:rsid w:val="0065309B"/>
    <w:rsid w:val="00653A03"/>
    <w:rsid w:val="00666E8B"/>
    <w:rsid w:val="0066732F"/>
    <w:rsid w:val="00672CE1"/>
    <w:rsid w:val="0067695E"/>
    <w:rsid w:val="00677870"/>
    <w:rsid w:val="00680B24"/>
    <w:rsid w:val="006867C8"/>
    <w:rsid w:val="00695CB3"/>
    <w:rsid w:val="006A2932"/>
    <w:rsid w:val="006A66F3"/>
    <w:rsid w:val="006B4BAD"/>
    <w:rsid w:val="006C0EE6"/>
    <w:rsid w:val="006C3CA9"/>
    <w:rsid w:val="006D0620"/>
    <w:rsid w:val="006D3FF5"/>
    <w:rsid w:val="006D7E7D"/>
    <w:rsid w:val="006E0942"/>
    <w:rsid w:val="006E2F64"/>
    <w:rsid w:val="00714EC1"/>
    <w:rsid w:val="0071790F"/>
    <w:rsid w:val="00735235"/>
    <w:rsid w:val="00736D04"/>
    <w:rsid w:val="00742DFA"/>
    <w:rsid w:val="00746093"/>
    <w:rsid w:val="00752289"/>
    <w:rsid w:val="00760E23"/>
    <w:rsid w:val="00762B9A"/>
    <w:rsid w:val="00763439"/>
    <w:rsid w:val="0076796B"/>
    <w:rsid w:val="00770286"/>
    <w:rsid w:val="00770BBE"/>
    <w:rsid w:val="00771A78"/>
    <w:rsid w:val="007722F4"/>
    <w:rsid w:val="00772A8B"/>
    <w:rsid w:val="0078675E"/>
    <w:rsid w:val="00793EC7"/>
    <w:rsid w:val="00795793"/>
    <w:rsid w:val="0079644E"/>
    <w:rsid w:val="007B3FEB"/>
    <w:rsid w:val="007B50BE"/>
    <w:rsid w:val="007B5DB8"/>
    <w:rsid w:val="007B6F61"/>
    <w:rsid w:val="007C29A0"/>
    <w:rsid w:val="007C3E2E"/>
    <w:rsid w:val="007D2CA6"/>
    <w:rsid w:val="007E003A"/>
    <w:rsid w:val="007E37EF"/>
    <w:rsid w:val="007E4E2F"/>
    <w:rsid w:val="007F1E0C"/>
    <w:rsid w:val="007F29E5"/>
    <w:rsid w:val="007F499E"/>
    <w:rsid w:val="007F7DB0"/>
    <w:rsid w:val="00800D18"/>
    <w:rsid w:val="008059B3"/>
    <w:rsid w:val="00806F94"/>
    <w:rsid w:val="00814DA5"/>
    <w:rsid w:val="00817B87"/>
    <w:rsid w:val="00822B84"/>
    <w:rsid w:val="00823240"/>
    <w:rsid w:val="00826E91"/>
    <w:rsid w:val="00830447"/>
    <w:rsid w:val="008348B1"/>
    <w:rsid w:val="00836F80"/>
    <w:rsid w:val="008417D8"/>
    <w:rsid w:val="00844376"/>
    <w:rsid w:val="00855171"/>
    <w:rsid w:val="00860ECE"/>
    <w:rsid w:val="00864400"/>
    <w:rsid w:val="008675F2"/>
    <w:rsid w:val="008840A1"/>
    <w:rsid w:val="00885A96"/>
    <w:rsid w:val="008A3EDB"/>
    <w:rsid w:val="008A7C78"/>
    <w:rsid w:val="008B244E"/>
    <w:rsid w:val="008B27ED"/>
    <w:rsid w:val="008C13C0"/>
    <w:rsid w:val="008C52CC"/>
    <w:rsid w:val="008D13BB"/>
    <w:rsid w:val="008D63B4"/>
    <w:rsid w:val="008E003E"/>
    <w:rsid w:val="008E7840"/>
    <w:rsid w:val="008F06AE"/>
    <w:rsid w:val="00901C6E"/>
    <w:rsid w:val="009066EB"/>
    <w:rsid w:val="009073FF"/>
    <w:rsid w:val="0091155D"/>
    <w:rsid w:val="00912D40"/>
    <w:rsid w:val="0091405A"/>
    <w:rsid w:val="00927724"/>
    <w:rsid w:val="009319C4"/>
    <w:rsid w:val="00935DBD"/>
    <w:rsid w:val="00936C89"/>
    <w:rsid w:val="009378F8"/>
    <w:rsid w:val="00940DE8"/>
    <w:rsid w:val="00946263"/>
    <w:rsid w:val="00955EB1"/>
    <w:rsid w:val="00956664"/>
    <w:rsid w:val="009605DE"/>
    <w:rsid w:val="00961957"/>
    <w:rsid w:val="00965DFA"/>
    <w:rsid w:val="00985C86"/>
    <w:rsid w:val="009933FB"/>
    <w:rsid w:val="009954DF"/>
    <w:rsid w:val="009A1732"/>
    <w:rsid w:val="009A3887"/>
    <w:rsid w:val="009A44D4"/>
    <w:rsid w:val="009B0955"/>
    <w:rsid w:val="009B6836"/>
    <w:rsid w:val="009C5876"/>
    <w:rsid w:val="009C700B"/>
    <w:rsid w:val="009D2518"/>
    <w:rsid w:val="009E5BD5"/>
    <w:rsid w:val="009E70D0"/>
    <w:rsid w:val="009F24AB"/>
    <w:rsid w:val="009F36CA"/>
    <w:rsid w:val="009F5EF0"/>
    <w:rsid w:val="00A000AE"/>
    <w:rsid w:val="00A12335"/>
    <w:rsid w:val="00A126A2"/>
    <w:rsid w:val="00A13B00"/>
    <w:rsid w:val="00A15E8B"/>
    <w:rsid w:val="00A17E16"/>
    <w:rsid w:val="00A25AC9"/>
    <w:rsid w:val="00A26B23"/>
    <w:rsid w:val="00A300A6"/>
    <w:rsid w:val="00A432A6"/>
    <w:rsid w:val="00A53072"/>
    <w:rsid w:val="00A54ED1"/>
    <w:rsid w:val="00A55CA2"/>
    <w:rsid w:val="00A61F04"/>
    <w:rsid w:val="00A83179"/>
    <w:rsid w:val="00A848BF"/>
    <w:rsid w:val="00A84FA9"/>
    <w:rsid w:val="00A95EC0"/>
    <w:rsid w:val="00AA26F0"/>
    <w:rsid w:val="00AB0977"/>
    <w:rsid w:val="00AB5E56"/>
    <w:rsid w:val="00AC07CC"/>
    <w:rsid w:val="00AC2C68"/>
    <w:rsid w:val="00AC57A4"/>
    <w:rsid w:val="00AE6A37"/>
    <w:rsid w:val="00AF2028"/>
    <w:rsid w:val="00B0300B"/>
    <w:rsid w:val="00B045A9"/>
    <w:rsid w:val="00B10880"/>
    <w:rsid w:val="00B108C1"/>
    <w:rsid w:val="00B179A1"/>
    <w:rsid w:val="00B33C03"/>
    <w:rsid w:val="00B44596"/>
    <w:rsid w:val="00B5411B"/>
    <w:rsid w:val="00B75DB9"/>
    <w:rsid w:val="00B76C71"/>
    <w:rsid w:val="00B7747B"/>
    <w:rsid w:val="00B853D6"/>
    <w:rsid w:val="00B918E3"/>
    <w:rsid w:val="00B93FA2"/>
    <w:rsid w:val="00B97342"/>
    <w:rsid w:val="00BA1777"/>
    <w:rsid w:val="00BA3554"/>
    <w:rsid w:val="00BA62AB"/>
    <w:rsid w:val="00BA633B"/>
    <w:rsid w:val="00BA670F"/>
    <w:rsid w:val="00BA6B56"/>
    <w:rsid w:val="00BB2E01"/>
    <w:rsid w:val="00BB3D86"/>
    <w:rsid w:val="00BB637C"/>
    <w:rsid w:val="00BB6CE2"/>
    <w:rsid w:val="00BB7159"/>
    <w:rsid w:val="00BC2296"/>
    <w:rsid w:val="00BD0F08"/>
    <w:rsid w:val="00BD27E8"/>
    <w:rsid w:val="00BD46CE"/>
    <w:rsid w:val="00BE098F"/>
    <w:rsid w:val="00BE2E93"/>
    <w:rsid w:val="00BE405D"/>
    <w:rsid w:val="00BE682B"/>
    <w:rsid w:val="00BE7F9D"/>
    <w:rsid w:val="00BF1837"/>
    <w:rsid w:val="00BF4635"/>
    <w:rsid w:val="00C01240"/>
    <w:rsid w:val="00C02D75"/>
    <w:rsid w:val="00C07D43"/>
    <w:rsid w:val="00C109DF"/>
    <w:rsid w:val="00C14BBD"/>
    <w:rsid w:val="00C171DA"/>
    <w:rsid w:val="00C23E7E"/>
    <w:rsid w:val="00C30687"/>
    <w:rsid w:val="00C32790"/>
    <w:rsid w:val="00C401C7"/>
    <w:rsid w:val="00C43765"/>
    <w:rsid w:val="00C444F4"/>
    <w:rsid w:val="00C520C9"/>
    <w:rsid w:val="00C52FEC"/>
    <w:rsid w:val="00C543FC"/>
    <w:rsid w:val="00C55131"/>
    <w:rsid w:val="00C71A63"/>
    <w:rsid w:val="00C730D0"/>
    <w:rsid w:val="00C777BD"/>
    <w:rsid w:val="00C83C87"/>
    <w:rsid w:val="00C9131E"/>
    <w:rsid w:val="00C97446"/>
    <w:rsid w:val="00CA6898"/>
    <w:rsid w:val="00CB0484"/>
    <w:rsid w:val="00CB21B6"/>
    <w:rsid w:val="00CB3332"/>
    <w:rsid w:val="00CB6447"/>
    <w:rsid w:val="00CB6F3F"/>
    <w:rsid w:val="00CE28A3"/>
    <w:rsid w:val="00CE2A9A"/>
    <w:rsid w:val="00CE7E0C"/>
    <w:rsid w:val="00CF757C"/>
    <w:rsid w:val="00D0037F"/>
    <w:rsid w:val="00D0097B"/>
    <w:rsid w:val="00D00D95"/>
    <w:rsid w:val="00D01E42"/>
    <w:rsid w:val="00D0207C"/>
    <w:rsid w:val="00D032BE"/>
    <w:rsid w:val="00D03945"/>
    <w:rsid w:val="00D05EC6"/>
    <w:rsid w:val="00D10B91"/>
    <w:rsid w:val="00D16425"/>
    <w:rsid w:val="00D172A2"/>
    <w:rsid w:val="00D23BDD"/>
    <w:rsid w:val="00D2722B"/>
    <w:rsid w:val="00D32C2F"/>
    <w:rsid w:val="00D3758A"/>
    <w:rsid w:val="00D421BD"/>
    <w:rsid w:val="00D42295"/>
    <w:rsid w:val="00D43781"/>
    <w:rsid w:val="00D43E17"/>
    <w:rsid w:val="00D47CEE"/>
    <w:rsid w:val="00D53D2A"/>
    <w:rsid w:val="00D55E7F"/>
    <w:rsid w:val="00D60AD7"/>
    <w:rsid w:val="00D63FBD"/>
    <w:rsid w:val="00D64BE5"/>
    <w:rsid w:val="00D7135F"/>
    <w:rsid w:val="00D77758"/>
    <w:rsid w:val="00D91ABD"/>
    <w:rsid w:val="00D91DBC"/>
    <w:rsid w:val="00D97DCE"/>
    <w:rsid w:val="00DA03D3"/>
    <w:rsid w:val="00DA0FD6"/>
    <w:rsid w:val="00DB068B"/>
    <w:rsid w:val="00DB4A31"/>
    <w:rsid w:val="00DC0378"/>
    <w:rsid w:val="00DC106B"/>
    <w:rsid w:val="00DC3967"/>
    <w:rsid w:val="00DC5D70"/>
    <w:rsid w:val="00DD5F87"/>
    <w:rsid w:val="00DE0BBC"/>
    <w:rsid w:val="00DE2CBA"/>
    <w:rsid w:val="00DE42AB"/>
    <w:rsid w:val="00DE4E71"/>
    <w:rsid w:val="00DF3198"/>
    <w:rsid w:val="00DF6810"/>
    <w:rsid w:val="00DF7778"/>
    <w:rsid w:val="00E04339"/>
    <w:rsid w:val="00E13F9F"/>
    <w:rsid w:val="00E14776"/>
    <w:rsid w:val="00E25418"/>
    <w:rsid w:val="00E2626D"/>
    <w:rsid w:val="00E30F06"/>
    <w:rsid w:val="00E36071"/>
    <w:rsid w:val="00E410B1"/>
    <w:rsid w:val="00E51289"/>
    <w:rsid w:val="00E52734"/>
    <w:rsid w:val="00E612F6"/>
    <w:rsid w:val="00E634D4"/>
    <w:rsid w:val="00E6393A"/>
    <w:rsid w:val="00E666D2"/>
    <w:rsid w:val="00E7050F"/>
    <w:rsid w:val="00E71345"/>
    <w:rsid w:val="00E7511C"/>
    <w:rsid w:val="00E75FAB"/>
    <w:rsid w:val="00E77EDF"/>
    <w:rsid w:val="00E85D82"/>
    <w:rsid w:val="00E85DF9"/>
    <w:rsid w:val="00E87A62"/>
    <w:rsid w:val="00E87D27"/>
    <w:rsid w:val="00E93302"/>
    <w:rsid w:val="00E94BF8"/>
    <w:rsid w:val="00E94F07"/>
    <w:rsid w:val="00E96BFF"/>
    <w:rsid w:val="00EA058C"/>
    <w:rsid w:val="00EA6A0E"/>
    <w:rsid w:val="00EB3FC3"/>
    <w:rsid w:val="00EC4BF2"/>
    <w:rsid w:val="00ED1CD9"/>
    <w:rsid w:val="00ED55E8"/>
    <w:rsid w:val="00EE1021"/>
    <w:rsid w:val="00EE694C"/>
    <w:rsid w:val="00EE790A"/>
    <w:rsid w:val="00EF6B49"/>
    <w:rsid w:val="00F16A9E"/>
    <w:rsid w:val="00F17280"/>
    <w:rsid w:val="00F22F67"/>
    <w:rsid w:val="00F232FF"/>
    <w:rsid w:val="00F267A7"/>
    <w:rsid w:val="00F26B1B"/>
    <w:rsid w:val="00F419D2"/>
    <w:rsid w:val="00F44CCF"/>
    <w:rsid w:val="00F47834"/>
    <w:rsid w:val="00F539CA"/>
    <w:rsid w:val="00F542FD"/>
    <w:rsid w:val="00F6415F"/>
    <w:rsid w:val="00F74A3E"/>
    <w:rsid w:val="00F805DA"/>
    <w:rsid w:val="00F8199B"/>
    <w:rsid w:val="00F81E10"/>
    <w:rsid w:val="00F825C1"/>
    <w:rsid w:val="00F915A9"/>
    <w:rsid w:val="00F9293A"/>
    <w:rsid w:val="00F956C0"/>
    <w:rsid w:val="00F972AF"/>
    <w:rsid w:val="00FA5BA5"/>
    <w:rsid w:val="00FA6BE3"/>
    <w:rsid w:val="00FB370A"/>
    <w:rsid w:val="00FC47BB"/>
    <w:rsid w:val="00FC54FF"/>
    <w:rsid w:val="00FC639D"/>
    <w:rsid w:val="00FC7E3D"/>
    <w:rsid w:val="00FD1142"/>
    <w:rsid w:val="00FD1933"/>
    <w:rsid w:val="00FD5322"/>
    <w:rsid w:val="00FE2CB7"/>
    <w:rsid w:val="00FE3331"/>
    <w:rsid w:val="00FE3861"/>
    <w:rsid w:val="00FF16CD"/>
    <w:rsid w:val="00FF6D73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EFE2B"/>
  <w15:docId w15:val="{7EB4B049-A9B4-452E-867E-1DC8405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621"/>
  </w:style>
  <w:style w:type="paragraph" w:styleId="Ttol1">
    <w:name w:val="heading 1"/>
    <w:basedOn w:val="Normal"/>
    <w:next w:val="Normal"/>
    <w:qFormat/>
    <w:rsid w:val="00310224"/>
    <w:pPr>
      <w:keepNext/>
      <w:jc w:val="both"/>
      <w:outlineLvl w:val="0"/>
    </w:pPr>
    <w:rPr>
      <w:rFonts w:ascii="Arial" w:hAnsi="Arial"/>
      <w:sz w:val="24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BF18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26A1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26A19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526A19"/>
    <w:rPr>
      <w:sz w:val="16"/>
      <w:szCs w:val="16"/>
    </w:rPr>
  </w:style>
  <w:style w:type="paragraph" w:styleId="Textdecomentari">
    <w:name w:val="annotation text"/>
    <w:basedOn w:val="Normal"/>
    <w:semiHidden/>
    <w:rsid w:val="00526A19"/>
  </w:style>
  <w:style w:type="paragraph" w:styleId="Temadelcomentari">
    <w:name w:val="annotation subject"/>
    <w:basedOn w:val="Textdecomentari"/>
    <w:next w:val="Textdecomentari"/>
    <w:semiHidden/>
    <w:rsid w:val="00526A19"/>
    <w:rPr>
      <w:b/>
      <w:bCs/>
    </w:rPr>
  </w:style>
  <w:style w:type="paragraph" w:styleId="Textdeglobus">
    <w:name w:val="Balloon Text"/>
    <w:basedOn w:val="Normal"/>
    <w:semiHidden/>
    <w:rsid w:val="00526A19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qFormat/>
    <w:rsid w:val="00526A19"/>
    <w:rPr>
      <w:b/>
      <w:bCs/>
    </w:rPr>
  </w:style>
  <w:style w:type="paragraph" w:styleId="Textindependent">
    <w:name w:val="Body Text"/>
    <w:basedOn w:val="Normal"/>
    <w:rsid w:val="00680B24"/>
    <w:pPr>
      <w:spacing w:line="360" w:lineRule="atLeast"/>
      <w:jc w:val="both"/>
    </w:pPr>
    <w:rPr>
      <w:rFonts w:ascii="Arial" w:hAnsi="Arial"/>
      <w:sz w:val="22"/>
      <w:lang w:val="es-ES_tradnl"/>
    </w:rPr>
  </w:style>
  <w:style w:type="paragraph" w:styleId="NormalWeb">
    <w:name w:val="Normal (Web)"/>
    <w:basedOn w:val="Normal"/>
    <w:uiPriority w:val="99"/>
    <w:rsid w:val="00D0207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Enlla">
    <w:name w:val="Hyperlink"/>
    <w:uiPriority w:val="99"/>
    <w:rsid w:val="00D0207C"/>
    <w:rPr>
      <w:color w:val="0000FF"/>
      <w:u w:val="single"/>
    </w:rPr>
  </w:style>
  <w:style w:type="paragraph" w:styleId="Textsenseformat">
    <w:name w:val="Plain Text"/>
    <w:basedOn w:val="Normal"/>
    <w:link w:val="TextsenseformatCar"/>
    <w:rsid w:val="00D0207C"/>
    <w:rPr>
      <w:rFonts w:ascii="Courier New" w:hAnsi="Courier New"/>
      <w:lang w:eastAsia="es-ES"/>
    </w:rPr>
  </w:style>
  <w:style w:type="character" w:customStyle="1" w:styleId="TextsenseformatCar">
    <w:name w:val="Text sense format Car"/>
    <w:link w:val="Textsenseformat"/>
    <w:rsid w:val="00D0207C"/>
    <w:rPr>
      <w:rFonts w:ascii="Courier New" w:hAnsi="Courier New" w:cs="Courier New"/>
      <w:lang w:eastAsia="es-ES"/>
    </w:rPr>
  </w:style>
  <w:style w:type="paragraph" w:customStyle="1" w:styleId="Normal01">
    <w:name w:val="Normal_0_1"/>
    <w:qFormat/>
    <w:rsid w:val="007E003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Normal1">
    <w:name w:val="Normal_1"/>
    <w:qFormat/>
    <w:rsid w:val="007E003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senseformatCar000">
    <w:name w:val="Text sense format Car_0_0_0"/>
    <w:link w:val="PlainText000"/>
    <w:locked/>
    <w:rsid w:val="007E003A"/>
    <w:rPr>
      <w:rFonts w:ascii="Courier New" w:hAnsi="Courier New" w:cs="Courier New"/>
      <w:lang w:eastAsia="es-ES"/>
    </w:rPr>
  </w:style>
  <w:style w:type="paragraph" w:customStyle="1" w:styleId="PlainText000">
    <w:name w:val="Plain Text_0_0_0"/>
    <w:basedOn w:val="Normal"/>
    <w:link w:val="TextsenseformatCar000"/>
    <w:rsid w:val="007E003A"/>
    <w:rPr>
      <w:rFonts w:ascii="Courier New" w:hAnsi="Courier New"/>
      <w:lang w:eastAsia="es-ES"/>
    </w:rPr>
  </w:style>
  <w:style w:type="paragraph" w:customStyle="1" w:styleId="PlainText01">
    <w:name w:val="Plain Text_0_1"/>
    <w:basedOn w:val="Normal01"/>
    <w:link w:val="TextsenseformatCar01"/>
    <w:rsid w:val="007E003A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senseformatCar01">
    <w:name w:val="Text sense format Car_0_1"/>
    <w:link w:val="PlainText01"/>
    <w:locked/>
    <w:rsid w:val="007E003A"/>
    <w:rPr>
      <w:rFonts w:ascii="Courier New" w:hAnsi="Courier New" w:cs="Courier New"/>
      <w:lang w:eastAsia="es-ES"/>
    </w:rPr>
  </w:style>
  <w:style w:type="paragraph" w:customStyle="1" w:styleId="NormalWeb0">
    <w:name w:val="Normal (Web)_0"/>
    <w:basedOn w:val="Normal1"/>
    <w:uiPriority w:val="99"/>
    <w:rsid w:val="007E0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NormalWeb1">
    <w:name w:val="Normal (Web)_1"/>
    <w:basedOn w:val="Normal1"/>
    <w:uiPriority w:val="99"/>
    <w:rsid w:val="00C97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Web00">
    <w:name w:val="Normal (Web)_0_0"/>
    <w:basedOn w:val="Normal000"/>
    <w:rsid w:val="00C9744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00">
    <w:name w:val="Normal_0_0_0"/>
    <w:qFormat/>
    <w:rsid w:val="00C97446"/>
    <w:rPr>
      <w:lang w:val="es-ES" w:eastAsia="es-ES"/>
    </w:rPr>
  </w:style>
  <w:style w:type="character" w:customStyle="1" w:styleId="Ttol4Car">
    <w:name w:val="Títol 4 Car"/>
    <w:link w:val="Ttol4"/>
    <w:semiHidden/>
    <w:rsid w:val="00BF183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Web000">
    <w:name w:val="Normal (Web)_0_0_0"/>
    <w:basedOn w:val="Normal"/>
    <w:rsid w:val="00C5513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HTMLPreformatted00">
    <w:name w:val="HTML Preformatted_0_0"/>
    <w:basedOn w:val="Normal"/>
    <w:link w:val="HTMLambformatpreviCar00"/>
    <w:rsid w:val="00C5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 w:eastAsia="es-ES"/>
    </w:rPr>
  </w:style>
  <w:style w:type="character" w:customStyle="1" w:styleId="HTMLambformatpreviCar00">
    <w:name w:val="HTML amb format previ Car_0_0"/>
    <w:link w:val="HTMLPreformatted00"/>
    <w:rsid w:val="00C55131"/>
    <w:rPr>
      <w:rFonts w:ascii="Courier New" w:hAnsi="Courier New" w:cs="Courier New"/>
      <w:lang w:val="es-ES" w:eastAsia="es-ES"/>
    </w:rPr>
  </w:style>
  <w:style w:type="paragraph" w:customStyle="1" w:styleId="titolcurs">
    <w:name w:val="titol_curs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character" w:customStyle="1" w:styleId="titol">
    <w:name w:val="titol"/>
    <w:basedOn w:val="Lletraperdefectedelpargraf"/>
    <w:rsid w:val="00D63FBD"/>
  </w:style>
  <w:style w:type="character" w:customStyle="1" w:styleId="text1">
    <w:name w:val="text1"/>
    <w:basedOn w:val="Lletraperdefectedelpargraf"/>
    <w:rsid w:val="00D63FBD"/>
  </w:style>
  <w:style w:type="paragraph" w:customStyle="1" w:styleId="peu0">
    <w:name w:val="peu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paragraph" w:styleId="Senseespaiat">
    <w:name w:val="No Spacing"/>
    <w:uiPriority w:val="1"/>
    <w:qFormat/>
    <w:rsid w:val="00742DFA"/>
    <w:rPr>
      <w:rFonts w:ascii="Calibri" w:eastAsia="Calibri" w:hAnsi="Calibri"/>
      <w:sz w:val="22"/>
      <w:szCs w:val="22"/>
      <w:lang w:val="es-ES" w:eastAsia="en-US"/>
    </w:rPr>
  </w:style>
  <w:style w:type="paragraph" w:customStyle="1" w:styleId="Normal0">
    <w:name w:val="Normal_0"/>
    <w:qFormat/>
    <w:rsid w:val="00FD114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customStyle="1" w:styleId="Normal00">
    <w:name w:val="Normal_0_0"/>
    <w:qFormat/>
    <w:rsid w:val="00FD114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customStyle="1" w:styleId="PlainText0">
    <w:name w:val="Plain Text_0"/>
    <w:basedOn w:val="Normal0"/>
    <w:link w:val="TextsenseformatCar0"/>
    <w:rsid w:val="00CA6898"/>
    <w:pPr>
      <w:spacing w:after="0" w:line="240" w:lineRule="auto"/>
    </w:pPr>
    <w:rPr>
      <w:rFonts w:ascii="Courier New" w:hAnsi="Courier New"/>
      <w:sz w:val="20"/>
    </w:rPr>
  </w:style>
  <w:style w:type="character" w:customStyle="1" w:styleId="TextsenseformatCar0">
    <w:name w:val="Text sense format Car_0"/>
    <w:link w:val="PlainText0"/>
    <w:rsid w:val="00CA6898"/>
    <w:rPr>
      <w:rFonts w:ascii="Courier New" w:eastAsia="Calibri" w:hAnsi="Courier New"/>
      <w:szCs w:val="22"/>
    </w:rPr>
  </w:style>
  <w:style w:type="paragraph" w:styleId="Pargrafdellista">
    <w:name w:val="List Paragraph"/>
    <w:basedOn w:val="Normal"/>
    <w:uiPriority w:val="34"/>
    <w:qFormat/>
    <w:rsid w:val="00D16425"/>
    <w:pPr>
      <w:ind w:left="708"/>
    </w:pPr>
  </w:style>
  <w:style w:type="character" w:customStyle="1" w:styleId="Mencisenseresoldre1">
    <w:name w:val="Menció sense resoldre1"/>
    <w:uiPriority w:val="99"/>
    <w:semiHidden/>
    <w:unhideWhenUsed/>
    <w:rsid w:val="00D0037F"/>
    <w:rPr>
      <w:color w:val="808080"/>
      <w:shd w:val="clear" w:color="auto" w:fill="E6E6E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9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727">
          <w:marLeft w:val="0"/>
          <w:marRight w:val="0"/>
          <w:marTop w:val="45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585">
                  <w:marLeft w:val="37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ucies.cat/ca/notificacions-electroniqu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u-e.cat/web/arbuc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bucies.cat/ca/tramits-en-lin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u-e.cat/web/arbu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os%20de%20programa\Microsoft%20Office\Plantillas\Full%20ajuntamen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0A34-5BBC-4C7E-99D9-32A82ACD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ajuntament</Template>
  <TotalTime>2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Joan Pastells Pages</vt:lpstr>
      <vt:lpstr>Joan Pastells Pages</vt:lpstr>
    </vt:vector>
  </TitlesOfParts>
  <Company>HP</Company>
  <LinksUpToDate>false</LinksUpToDate>
  <CharactersWithSpaces>12182</CharactersWithSpaces>
  <SharedDoc>false</SharedDoc>
  <HLinks>
    <vt:vector size="24" baseType="variant">
      <vt:variant>
        <vt:i4>3604516</vt:i4>
      </vt:variant>
      <vt:variant>
        <vt:i4>78</vt:i4>
      </vt:variant>
      <vt:variant>
        <vt:i4>0</vt:i4>
      </vt:variant>
      <vt:variant>
        <vt:i4>5</vt:i4>
      </vt:variant>
      <vt:variant>
        <vt:lpwstr>https://www.seu-e.cat/web/arbucies</vt:lpwstr>
      </vt:variant>
      <vt:variant>
        <vt:lpwstr/>
      </vt:variant>
      <vt:variant>
        <vt:i4>5046350</vt:i4>
      </vt:variant>
      <vt:variant>
        <vt:i4>75</vt:i4>
      </vt:variant>
      <vt:variant>
        <vt:i4>0</vt:i4>
      </vt:variant>
      <vt:variant>
        <vt:i4>5</vt:i4>
      </vt:variant>
      <vt:variant>
        <vt:lpwstr>https://www.arbucies.cat/tramits</vt:lpwstr>
      </vt:variant>
      <vt:variant>
        <vt:lpwstr/>
      </vt:variant>
      <vt:variant>
        <vt:i4>3604516</vt:i4>
      </vt:variant>
      <vt:variant>
        <vt:i4>23</vt:i4>
      </vt:variant>
      <vt:variant>
        <vt:i4>0</vt:i4>
      </vt:variant>
      <vt:variant>
        <vt:i4>5</vt:i4>
      </vt:variant>
      <vt:variant>
        <vt:lpwstr>https://www.seu-e.cat/web/arbucies</vt:lpwstr>
      </vt:variant>
      <vt:variant>
        <vt:lpwstr/>
      </vt:variant>
      <vt:variant>
        <vt:i4>2949155</vt:i4>
      </vt:variant>
      <vt:variant>
        <vt:i4>20</vt:i4>
      </vt:variant>
      <vt:variant>
        <vt:i4>0</vt:i4>
      </vt:variant>
      <vt:variant>
        <vt:i4>5</vt:i4>
      </vt:variant>
      <vt:variant>
        <vt:lpwstr>https://www.arbucies.cat/ca/notificacions-electroniques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Pastells Pages</dc:title>
  <dc:creator>Serveis Tècnics</dc:creator>
  <cp:lastModifiedBy>Tècnics Ajuntament Arbúcies</cp:lastModifiedBy>
  <cp:revision>4</cp:revision>
  <cp:lastPrinted>2018-02-28T18:50:00Z</cp:lastPrinted>
  <dcterms:created xsi:type="dcterms:W3CDTF">2021-01-20T09:11:00Z</dcterms:created>
  <dcterms:modified xsi:type="dcterms:W3CDTF">2021-01-28T07:11:00Z</dcterms:modified>
</cp:coreProperties>
</file>